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0DC51" w14:textId="38AA7A69" w:rsidR="00FA0016" w:rsidRPr="00FA0016" w:rsidRDefault="00155BB3" w:rsidP="00FA0016">
      <w:pPr>
        <w:rPr>
          <w:rFonts w:ascii="Arial" w:hAnsi="Arial" w:cs="Arial"/>
          <w:b/>
          <w:bCs/>
          <w:color w:val="3DCD58"/>
          <w:sz w:val="40"/>
          <w:szCs w:val="40"/>
        </w:rPr>
      </w:pPr>
      <w:r w:rsidRPr="00155BB3">
        <w:rPr>
          <w:rFonts w:ascii="Arial" w:hAnsi="Arial" w:cs="Arial"/>
          <w:b/>
          <w:bCs/>
          <w:color w:val="3DCD58"/>
          <w:sz w:val="40"/>
          <w:szCs w:val="40"/>
        </w:rPr>
        <w:t>Schneider Electric získal titul nejudržitelnější společnosti v Evropě od Corporate Knights</w:t>
      </w:r>
    </w:p>
    <w:p w14:paraId="6BF02217" w14:textId="77777777" w:rsidR="00664F75" w:rsidRPr="00FA0016" w:rsidRDefault="00664F75" w:rsidP="00E06033">
      <w:pPr>
        <w:rPr>
          <w:rStyle w:val="normaltextrun"/>
          <w:rFonts w:ascii="Arial" w:eastAsia="Arial" w:hAnsi="Arial" w:cs="Arial"/>
          <w:b/>
          <w:bCs/>
          <w:sz w:val="20"/>
          <w:szCs w:val="20"/>
        </w:rPr>
      </w:pPr>
    </w:p>
    <w:p w14:paraId="5652E61A" w14:textId="2742EF26" w:rsidR="00FA0016" w:rsidRDefault="003C03AB" w:rsidP="006C200D">
      <w:pPr>
        <w:jc w:val="both"/>
        <w:rPr>
          <w:rFonts w:ascii="Arial" w:eastAsia="Calibri" w:hAnsi="Arial" w:cs="Arial"/>
          <w:b/>
          <w:bCs/>
          <w:kern w:val="2"/>
          <w:sz w:val="20"/>
          <w:szCs w:val="20"/>
          <w:lang w:eastAsia="en-US"/>
          <w14:ligatures w14:val="standardContextual"/>
        </w:rPr>
      </w:pPr>
      <w:r w:rsidRPr="00FA0016">
        <w:rPr>
          <w:rStyle w:val="normaltextrun"/>
          <w:rFonts w:ascii="Arial" w:eastAsia="Arial" w:hAnsi="Arial" w:cs="Arial"/>
          <w:b/>
          <w:bCs/>
          <w:sz w:val="20"/>
          <w:szCs w:val="20"/>
        </w:rPr>
        <w:t>Praha</w:t>
      </w:r>
      <w:r w:rsidR="009F0FF7" w:rsidRPr="00FA0016">
        <w:rPr>
          <w:rStyle w:val="normaltextrun"/>
          <w:rFonts w:ascii="Arial" w:eastAsia="Arial" w:hAnsi="Arial" w:cs="Arial"/>
          <w:b/>
          <w:bCs/>
          <w:sz w:val="20"/>
          <w:szCs w:val="20"/>
        </w:rPr>
        <w:t xml:space="preserve">, </w:t>
      </w:r>
      <w:r w:rsidR="002B7DFA">
        <w:rPr>
          <w:rStyle w:val="normaltextrun"/>
          <w:rFonts w:ascii="Arial" w:eastAsia="Arial" w:hAnsi="Arial" w:cs="Arial"/>
          <w:b/>
          <w:bCs/>
          <w:sz w:val="20"/>
          <w:szCs w:val="20"/>
        </w:rPr>
        <w:t>18</w:t>
      </w:r>
      <w:r w:rsidR="009F0FF7" w:rsidRPr="00FA0016">
        <w:rPr>
          <w:rStyle w:val="normaltextrun"/>
          <w:rFonts w:ascii="Arial" w:eastAsia="Arial" w:hAnsi="Arial" w:cs="Arial"/>
          <w:b/>
          <w:bCs/>
          <w:sz w:val="20"/>
          <w:szCs w:val="20"/>
        </w:rPr>
        <w:t xml:space="preserve">. </w:t>
      </w:r>
      <w:r w:rsidR="00965D74">
        <w:rPr>
          <w:rStyle w:val="normaltextrun"/>
          <w:rFonts w:ascii="Arial" w:eastAsia="Arial" w:hAnsi="Arial" w:cs="Arial"/>
          <w:b/>
          <w:bCs/>
          <w:sz w:val="20"/>
          <w:szCs w:val="20"/>
        </w:rPr>
        <w:t>června</w:t>
      </w:r>
      <w:r w:rsidR="009F0FF7" w:rsidRPr="00FA0016">
        <w:rPr>
          <w:rStyle w:val="normaltextrun"/>
          <w:rFonts w:ascii="Arial" w:eastAsia="Arial" w:hAnsi="Arial" w:cs="Arial"/>
          <w:b/>
          <w:bCs/>
          <w:sz w:val="20"/>
          <w:szCs w:val="20"/>
        </w:rPr>
        <w:t xml:space="preserve"> 202</w:t>
      </w:r>
      <w:r w:rsidR="007E3A3F" w:rsidRPr="00FA0016">
        <w:rPr>
          <w:rStyle w:val="normaltextrun"/>
          <w:rFonts w:ascii="Arial" w:eastAsia="Arial" w:hAnsi="Arial" w:cs="Arial"/>
          <w:b/>
          <w:bCs/>
          <w:sz w:val="20"/>
          <w:szCs w:val="20"/>
        </w:rPr>
        <w:t>5</w:t>
      </w:r>
      <w:r w:rsidR="009F0FF7" w:rsidRPr="00FA0016">
        <w:rPr>
          <w:rStyle w:val="normaltextrun"/>
          <w:rFonts w:ascii="Arial" w:eastAsia="Arial" w:hAnsi="Arial" w:cs="Arial"/>
          <w:b/>
          <w:bCs/>
          <w:sz w:val="20"/>
          <w:szCs w:val="20"/>
        </w:rPr>
        <w:t xml:space="preserve"> </w:t>
      </w:r>
      <w:r w:rsidR="00322F61" w:rsidRPr="00FA0016">
        <w:rPr>
          <w:rStyle w:val="normaltextrun"/>
          <w:rFonts w:ascii="Arial" w:eastAsia="Arial" w:hAnsi="Arial" w:cs="Arial"/>
          <w:sz w:val="20"/>
          <w:szCs w:val="20"/>
        </w:rPr>
        <w:t>–</w:t>
      </w:r>
      <w:r w:rsidR="00664F75" w:rsidRPr="00FA0016">
        <w:rPr>
          <w:rFonts w:ascii="Arial" w:eastAsia="Calibri" w:hAnsi="Arial" w:cs="Arial"/>
          <w:b/>
          <w:bCs/>
          <w:kern w:val="2"/>
          <w:sz w:val="20"/>
          <w:szCs w:val="20"/>
          <w:lang w:eastAsia="en-US"/>
          <w14:ligatures w14:val="standardContextual"/>
        </w:rPr>
        <w:t xml:space="preserve"> </w:t>
      </w:r>
      <w:r w:rsidR="006D60D1" w:rsidRPr="006D60D1">
        <w:rPr>
          <w:rFonts w:ascii="Arial" w:eastAsia="Calibri" w:hAnsi="Arial" w:cs="Arial"/>
          <w:b/>
          <w:bCs/>
          <w:kern w:val="2"/>
          <w:sz w:val="20"/>
          <w:szCs w:val="20"/>
          <w:lang w:eastAsia="en-US"/>
          <w14:ligatures w14:val="standardContextual"/>
        </w:rPr>
        <w:t xml:space="preserve">Společnost Schneider Electric, lídr v digitální transformaci energetického managementu a automatizace, </w:t>
      </w:r>
      <w:r w:rsidR="006E27FD" w:rsidRPr="006E27FD">
        <w:rPr>
          <w:rFonts w:ascii="Arial" w:eastAsia="Calibri" w:hAnsi="Arial" w:cs="Arial"/>
          <w:b/>
          <w:bCs/>
          <w:kern w:val="2"/>
          <w:sz w:val="20"/>
          <w:szCs w:val="20"/>
          <w:lang w:eastAsia="en-US"/>
          <w14:ligatures w14:val="standardContextual"/>
        </w:rPr>
        <w:t xml:space="preserve">získala ocenění </w:t>
      </w:r>
      <w:r w:rsidR="006E27FD" w:rsidRPr="00416ECD">
        <w:rPr>
          <w:rFonts w:ascii="Arial" w:eastAsia="Calibri" w:hAnsi="Arial" w:cs="Arial"/>
          <w:b/>
          <w:bCs/>
          <w:kern w:val="2"/>
          <w:sz w:val="20"/>
          <w:szCs w:val="20"/>
          <w:lang w:eastAsia="en-US"/>
          <w14:ligatures w14:val="standardContextual"/>
        </w:rPr>
        <w:t>nejudržitelnější evropské společnosti</w:t>
      </w:r>
      <w:r w:rsidR="006E27FD" w:rsidRPr="006E27FD">
        <w:rPr>
          <w:rFonts w:ascii="Arial" w:eastAsia="Calibri" w:hAnsi="Arial" w:cs="Arial"/>
          <w:b/>
          <w:bCs/>
          <w:kern w:val="2"/>
          <w:sz w:val="20"/>
          <w:szCs w:val="20"/>
          <w:lang w:eastAsia="en-US"/>
          <w14:ligatures w14:val="standardContextual"/>
        </w:rPr>
        <w:t xml:space="preserve"> podle Corporate Knights, kanadské mediální a výzkumné organizace specializující se na hodnocení firemní udržitelnosti.</w:t>
      </w:r>
    </w:p>
    <w:p w14:paraId="6FCB4089" w14:textId="77777777" w:rsidR="009E3E7C" w:rsidRDefault="009E3E7C" w:rsidP="00FA0016">
      <w:pPr>
        <w:jc w:val="both"/>
        <w:rPr>
          <w:rFonts w:ascii="Arial" w:hAnsi="Arial" w:cs="Arial"/>
          <w:sz w:val="20"/>
          <w:szCs w:val="20"/>
        </w:rPr>
      </w:pPr>
    </w:p>
    <w:p w14:paraId="60DCAA18" w14:textId="2CF48B9C" w:rsidR="00FA0016" w:rsidRDefault="00F968B8" w:rsidP="000B46C5">
      <w:pPr>
        <w:jc w:val="both"/>
        <w:rPr>
          <w:rFonts w:ascii="Arial" w:hAnsi="Arial" w:cs="Arial"/>
          <w:sz w:val="20"/>
          <w:szCs w:val="20"/>
        </w:rPr>
      </w:pPr>
      <w:r w:rsidRPr="00F968B8">
        <w:rPr>
          <w:rFonts w:ascii="Arial" w:hAnsi="Arial" w:cs="Arial"/>
          <w:sz w:val="20"/>
          <w:szCs w:val="20"/>
        </w:rPr>
        <w:t xml:space="preserve">Tímto </w:t>
      </w:r>
      <w:hyperlink r:id="rId11" w:history="1">
        <w:r w:rsidRPr="00416ECD">
          <w:rPr>
            <w:rStyle w:val="Hypertextovodkaz"/>
            <w:rFonts w:ascii="Arial" w:hAnsi="Arial" w:cs="Arial"/>
            <w:sz w:val="20"/>
            <w:szCs w:val="20"/>
          </w:rPr>
          <w:t>oceněním</w:t>
        </w:r>
      </w:hyperlink>
      <w:r w:rsidRPr="00F968B8">
        <w:rPr>
          <w:rFonts w:ascii="Arial" w:hAnsi="Arial" w:cs="Arial"/>
          <w:sz w:val="20"/>
          <w:szCs w:val="20"/>
        </w:rPr>
        <w:t xml:space="preserve"> se </w:t>
      </w:r>
      <w:hyperlink r:id="rId12" w:history="1">
        <w:r w:rsidRPr="002558CB">
          <w:rPr>
            <w:rStyle w:val="Hypertextovodkaz"/>
            <w:rFonts w:ascii="Arial" w:hAnsi="Arial" w:cs="Arial"/>
            <w:sz w:val="20"/>
            <w:szCs w:val="20"/>
          </w:rPr>
          <w:t>Schneider Electric</w:t>
        </w:r>
      </w:hyperlink>
      <w:r w:rsidRPr="00F968B8">
        <w:rPr>
          <w:rFonts w:ascii="Arial" w:hAnsi="Arial" w:cs="Arial"/>
          <w:sz w:val="20"/>
          <w:szCs w:val="20"/>
        </w:rPr>
        <w:t xml:space="preserve"> umístil na první příčce nově vzniklého žebříčku Europe 50, který posuzoval přes 600 veřejně obchodovaných evropských společností podle řady kritérií udržitelnosti. Úspěch navazuje na lednové ocenění roku 2025, kdy byl Schneider Electric vyhlášen </w:t>
      </w:r>
      <w:hyperlink r:id="rId13" w:history="1">
        <w:r w:rsidRPr="002558CB">
          <w:rPr>
            <w:rStyle w:val="Hypertextovodkaz"/>
            <w:rFonts w:ascii="Arial" w:hAnsi="Arial" w:cs="Arial"/>
            <w:sz w:val="20"/>
            <w:szCs w:val="20"/>
          </w:rPr>
          <w:t>nejudržitelnější společností světa</w:t>
        </w:r>
      </w:hyperlink>
      <w:r w:rsidRPr="00F968B8">
        <w:rPr>
          <w:rFonts w:ascii="Arial" w:hAnsi="Arial" w:cs="Arial"/>
          <w:sz w:val="20"/>
          <w:szCs w:val="20"/>
        </w:rPr>
        <w:t>, rovněž od Corporate Knights v rámci jejich prestižního žebříčku Global 100. Obě tato ocenění potvrzují trvalý závazek společnosti Schneider Electric k udržitelnosti a její vedoucí roli při prosazování významných změn v různých odvětvích a regionech.</w:t>
      </w:r>
    </w:p>
    <w:p w14:paraId="2782C8A0" w14:textId="77777777" w:rsidR="008935D2" w:rsidRDefault="008935D2" w:rsidP="000B46C5">
      <w:pPr>
        <w:jc w:val="both"/>
        <w:rPr>
          <w:rFonts w:ascii="Arial" w:hAnsi="Arial" w:cs="Arial"/>
          <w:sz w:val="20"/>
          <w:szCs w:val="20"/>
        </w:rPr>
      </w:pPr>
    </w:p>
    <w:p w14:paraId="376724FE" w14:textId="5ED88AFD" w:rsidR="008935D2" w:rsidRDefault="00D8463F" w:rsidP="000B46C5">
      <w:pPr>
        <w:jc w:val="both"/>
        <w:rPr>
          <w:rFonts w:ascii="Arial" w:hAnsi="Arial" w:cs="Arial"/>
          <w:sz w:val="20"/>
          <w:szCs w:val="20"/>
        </w:rPr>
      </w:pPr>
      <w:r w:rsidRPr="003202E5">
        <w:rPr>
          <w:rFonts w:ascii="Arial" w:hAnsi="Arial" w:cs="Arial"/>
          <w:i/>
          <w:iCs/>
          <w:sz w:val="20"/>
          <w:szCs w:val="20"/>
        </w:rPr>
        <w:t>„Udržitelnost pro Schneider Electric nepředstavuje jen jeden z firemních cílů, ale tvoří samotné jádro našeho poslání,“</w:t>
      </w:r>
      <w:r w:rsidRPr="00D8463F">
        <w:rPr>
          <w:rFonts w:ascii="Arial" w:hAnsi="Arial" w:cs="Arial"/>
          <w:sz w:val="20"/>
          <w:szCs w:val="20"/>
        </w:rPr>
        <w:t xml:space="preserve"> ř</w:t>
      </w:r>
      <w:r>
        <w:rPr>
          <w:rFonts w:ascii="Arial" w:hAnsi="Arial" w:cs="Arial"/>
          <w:sz w:val="20"/>
          <w:szCs w:val="20"/>
        </w:rPr>
        <w:t>íká</w:t>
      </w:r>
      <w:r w:rsidRPr="00D8463F">
        <w:rPr>
          <w:rFonts w:ascii="Arial" w:hAnsi="Arial" w:cs="Arial"/>
          <w:sz w:val="20"/>
          <w:szCs w:val="20"/>
        </w:rPr>
        <w:t xml:space="preserve"> </w:t>
      </w:r>
      <w:hyperlink r:id="rId14" w:history="1">
        <w:r w:rsidRPr="002558CB">
          <w:rPr>
            <w:rStyle w:val="Hypertextovodkaz"/>
            <w:rFonts w:ascii="Arial" w:hAnsi="Arial" w:cs="Arial"/>
            <w:sz w:val="20"/>
            <w:szCs w:val="20"/>
          </w:rPr>
          <w:t>Esther Finidori</w:t>
        </w:r>
      </w:hyperlink>
      <w:r w:rsidRPr="00D8463F">
        <w:rPr>
          <w:rFonts w:ascii="Arial" w:hAnsi="Arial" w:cs="Arial"/>
          <w:sz w:val="20"/>
          <w:szCs w:val="20"/>
        </w:rPr>
        <w:t xml:space="preserve">, nově jmenovaná ředitelka pro udržitelnost ve společnosti Schneider Electric. </w:t>
      </w:r>
      <w:r w:rsidR="003202E5" w:rsidRPr="003202E5">
        <w:rPr>
          <w:rFonts w:ascii="Arial" w:hAnsi="Arial" w:cs="Arial"/>
          <w:i/>
          <w:iCs/>
          <w:sz w:val="20"/>
          <w:szCs w:val="20"/>
        </w:rPr>
        <w:t>„</w:t>
      </w:r>
      <w:r w:rsidRPr="003202E5">
        <w:rPr>
          <w:rFonts w:ascii="Arial" w:hAnsi="Arial" w:cs="Arial"/>
          <w:i/>
          <w:iCs/>
          <w:sz w:val="20"/>
          <w:szCs w:val="20"/>
        </w:rPr>
        <w:t xml:space="preserve">Získat ocenění nejudržitelnější evropské společnosti je významným uznáním našeho úsilí o pozitivní změny prostřednictvím inovací, transparentnosti a spolupráce. Jsme hrdí, že můžeme jít příkladem a </w:t>
      </w:r>
      <w:r w:rsidR="00250242">
        <w:rPr>
          <w:rFonts w:ascii="Arial" w:hAnsi="Arial" w:cs="Arial"/>
          <w:i/>
          <w:iCs/>
          <w:sz w:val="20"/>
          <w:szCs w:val="20"/>
        </w:rPr>
        <w:t>přispět tak</w:t>
      </w:r>
      <w:r w:rsidRPr="003202E5">
        <w:rPr>
          <w:rFonts w:ascii="Arial" w:hAnsi="Arial" w:cs="Arial"/>
          <w:i/>
          <w:iCs/>
          <w:sz w:val="20"/>
          <w:szCs w:val="20"/>
        </w:rPr>
        <w:t xml:space="preserve"> k</w:t>
      </w:r>
      <w:r w:rsidR="00250242">
        <w:rPr>
          <w:rFonts w:ascii="Arial" w:hAnsi="Arial" w:cs="Arial"/>
          <w:i/>
          <w:iCs/>
          <w:sz w:val="20"/>
          <w:szCs w:val="20"/>
        </w:rPr>
        <w:t> </w:t>
      </w:r>
      <w:r w:rsidRPr="003202E5">
        <w:rPr>
          <w:rFonts w:ascii="Arial" w:hAnsi="Arial" w:cs="Arial"/>
          <w:i/>
          <w:iCs/>
          <w:sz w:val="20"/>
          <w:szCs w:val="20"/>
        </w:rPr>
        <w:t>udržitelnějšímu světu</w:t>
      </w:r>
      <w:r w:rsidR="003202E5" w:rsidRPr="003202E5">
        <w:rPr>
          <w:rFonts w:ascii="Arial" w:hAnsi="Arial" w:cs="Arial"/>
          <w:i/>
          <w:iCs/>
          <w:sz w:val="20"/>
          <w:szCs w:val="20"/>
        </w:rPr>
        <w:t>,“</w:t>
      </w:r>
      <w:r w:rsidR="003202E5">
        <w:rPr>
          <w:rFonts w:ascii="Arial" w:hAnsi="Arial" w:cs="Arial"/>
          <w:sz w:val="20"/>
          <w:szCs w:val="20"/>
        </w:rPr>
        <w:t xml:space="preserve"> pokračuje.</w:t>
      </w:r>
    </w:p>
    <w:p w14:paraId="65ED49CD" w14:textId="77777777" w:rsidR="00C301D0" w:rsidRDefault="00C301D0" w:rsidP="000B46C5">
      <w:pPr>
        <w:jc w:val="both"/>
        <w:rPr>
          <w:rFonts w:ascii="Arial" w:hAnsi="Arial" w:cs="Arial"/>
          <w:sz w:val="20"/>
          <w:szCs w:val="20"/>
        </w:rPr>
      </w:pPr>
    </w:p>
    <w:p w14:paraId="2285BE36" w14:textId="3458E527" w:rsidR="00C301D0" w:rsidRPr="00C301D0" w:rsidRDefault="00C301D0" w:rsidP="00C301D0">
      <w:pPr>
        <w:jc w:val="both"/>
        <w:rPr>
          <w:rFonts w:ascii="Arial" w:hAnsi="Arial" w:cs="Arial"/>
          <w:sz w:val="20"/>
          <w:szCs w:val="20"/>
        </w:rPr>
      </w:pPr>
      <w:r w:rsidRPr="00C301D0">
        <w:rPr>
          <w:rFonts w:ascii="Arial" w:hAnsi="Arial" w:cs="Arial"/>
          <w:sz w:val="20"/>
          <w:szCs w:val="20"/>
        </w:rPr>
        <w:t xml:space="preserve">Žebříček Europe 50 využívá stejnou důkladnou metodiku jako Global 100 a hodnotí společnosti podle široké škály ukazatelů výkonnosti v oblasti životního prostředí, sociální odpovědnosti a řízení (ESG). Mezi ně patří </w:t>
      </w:r>
      <w:r w:rsidR="00250242">
        <w:rPr>
          <w:rFonts w:ascii="Arial" w:hAnsi="Arial" w:cs="Arial"/>
          <w:sz w:val="20"/>
          <w:szCs w:val="20"/>
        </w:rPr>
        <w:t>měření produkce</w:t>
      </w:r>
      <w:r w:rsidRPr="00C301D0">
        <w:rPr>
          <w:rFonts w:ascii="Arial" w:hAnsi="Arial" w:cs="Arial"/>
          <w:sz w:val="20"/>
          <w:szCs w:val="20"/>
        </w:rPr>
        <w:t xml:space="preserve"> uhlíku, čisté příjmy, rozmanitost ve vedení </w:t>
      </w:r>
      <w:r w:rsidR="00250242">
        <w:rPr>
          <w:rFonts w:ascii="Arial" w:hAnsi="Arial" w:cs="Arial"/>
          <w:sz w:val="20"/>
          <w:szCs w:val="20"/>
        </w:rPr>
        <w:t xml:space="preserve">společnosti </w:t>
      </w:r>
      <w:r w:rsidRPr="00C301D0">
        <w:rPr>
          <w:rFonts w:ascii="Arial" w:hAnsi="Arial" w:cs="Arial"/>
          <w:sz w:val="20"/>
          <w:szCs w:val="20"/>
        </w:rPr>
        <w:t>a investice do udržitelných projektů. Hodnocení zahrnuje společnosti z indexu STOXX Europe 600 a také 100 největších veřejně obchodovaných firem se sídlem v Evropě podle tržní hodnoty.</w:t>
      </w:r>
    </w:p>
    <w:p w14:paraId="25D3EBAE" w14:textId="77777777" w:rsidR="00C301D0" w:rsidRPr="00C301D0" w:rsidRDefault="00C301D0" w:rsidP="00C301D0">
      <w:pPr>
        <w:jc w:val="both"/>
        <w:rPr>
          <w:rFonts w:ascii="Arial" w:hAnsi="Arial" w:cs="Arial"/>
          <w:sz w:val="20"/>
          <w:szCs w:val="20"/>
        </w:rPr>
      </w:pPr>
    </w:p>
    <w:p w14:paraId="23A5F1DE" w14:textId="17090CEE" w:rsidR="00C301D0" w:rsidRDefault="00C301D0" w:rsidP="00C301D0">
      <w:pPr>
        <w:jc w:val="both"/>
        <w:rPr>
          <w:rFonts w:ascii="Arial" w:hAnsi="Arial" w:cs="Arial"/>
          <w:sz w:val="20"/>
          <w:szCs w:val="20"/>
        </w:rPr>
      </w:pPr>
      <w:r w:rsidRPr="00C301D0">
        <w:rPr>
          <w:rFonts w:ascii="Arial" w:hAnsi="Arial" w:cs="Arial"/>
          <w:sz w:val="20"/>
          <w:szCs w:val="20"/>
        </w:rPr>
        <w:t xml:space="preserve">Toto dvojí ocenění – celosvětové i evropské – </w:t>
      </w:r>
      <w:r w:rsidR="00872328">
        <w:rPr>
          <w:rFonts w:ascii="Arial" w:hAnsi="Arial" w:cs="Arial"/>
          <w:sz w:val="20"/>
          <w:szCs w:val="20"/>
        </w:rPr>
        <w:t>potvrzuje</w:t>
      </w:r>
      <w:r w:rsidRPr="00C301D0">
        <w:rPr>
          <w:rFonts w:ascii="Arial" w:hAnsi="Arial" w:cs="Arial"/>
          <w:sz w:val="20"/>
          <w:szCs w:val="20"/>
        </w:rPr>
        <w:t xml:space="preserve"> reálný přínos společnosti Schneider Electric. Díky svým inovativním technologiím a řešením pomáhá firma zákazníkům a partnerům snižovat jejich ekologickou stopu, zvyšovat energetickou účinnost a dosahovat jejich cílů v oblasti udržitelného rozvoje.</w:t>
      </w:r>
    </w:p>
    <w:p w14:paraId="382FD660" w14:textId="77777777" w:rsidR="00CE6B87" w:rsidRDefault="00CE6B87" w:rsidP="00FA0016">
      <w:pPr>
        <w:jc w:val="both"/>
        <w:rPr>
          <w:rFonts w:ascii="Arial" w:hAnsi="Arial" w:cs="Arial"/>
          <w:sz w:val="20"/>
          <w:szCs w:val="20"/>
        </w:rPr>
      </w:pPr>
    </w:p>
    <w:p w14:paraId="3B4DF166" w14:textId="0182BCA3" w:rsidR="00CE6B87" w:rsidRPr="00F968B8" w:rsidRDefault="00CE6B87" w:rsidP="00CE6B87">
      <w:pPr>
        <w:jc w:val="both"/>
        <w:rPr>
          <w:rFonts w:ascii="Arial" w:hAnsi="Arial" w:cs="Arial"/>
          <w:sz w:val="20"/>
          <w:szCs w:val="20"/>
        </w:rPr>
      </w:pPr>
      <w:r w:rsidRPr="00CE6B87">
        <w:rPr>
          <w:rFonts w:ascii="Arial" w:hAnsi="Arial" w:cs="Arial"/>
          <w:b/>
          <w:bCs/>
          <w:sz w:val="20"/>
          <w:szCs w:val="20"/>
        </w:rPr>
        <w:t>Související zdroje:</w:t>
      </w:r>
      <w:r>
        <w:rPr>
          <w:rFonts w:ascii="Arial" w:hAnsi="Arial" w:cs="Arial"/>
          <w:sz w:val="20"/>
          <w:szCs w:val="20"/>
        </w:rPr>
        <w:t xml:space="preserve"> </w:t>
      </w:r>
    </w:p>
    <w:p w14:paraId="3832ABA0" w14:textId="77777777" w:rsidR="00CE6B87" w:rsidRPr="00CE6B87" w:rsidRDefault="00CE6B87" w:rsidP="00CE6B87">
      <w:pPr>
        <w:numPr>
          <w:ilvl w:val="0"/>
          <w:numId w:val="13"/>
        </w:numPr>
        <w:jc w:val="both"/>
        <w:rPr>
          <w:rFonts w:ascii="Arial" w:hAnsi="Arial" w:cs="Arial"/>
          <w:sz w:val="20"/>
          <w:szCs w:val="20"/>
          <w:lang w:val="en-US"/>
        </w:rPr>
      </w:pPr>
      <w:hyperlink r:id="rId15" w:history="1">
        <w:r w:rsidRPr="00CE6B87">
          <w:rPr>
            <w:rStyle w:val="Hypertextovodkaz"/>
            <w:rFonts w:ascii="Arial" w:hAnsi="Arial" w:cs="Arial"/>
            <w:sz w:val="20"/>
            <w:szCs w:val="20"/>
            <w:lang w:val="en-US"/>
          </w:rPr>
          <w:t>Schneider Electric latest sustainability performance reports</w:t>
        </w:r>
      </w:hyperlink>
    </w:p>
    <w:p w14:paraId="67DF2EB2" w14:textId="29A14B06" w:rsidR="0086787C" w:rsidRPr="00E569F2" w:rsidRDefault="00CE6B87" w:rsidP="00E569F2">
      <w:pPr>
        <w:numPr>
          <w:ilvl w:val="0"/>
          <w:numId w:val="13"/>
        </w:numPr>
        <w:jc w:val="both"/>
        <w:rPr>
          <w:rFonts w:ascii="Arial" w:hAnsi="Arial" w:cs="Arial"/>
          <w:sz w:val="20"/>
          <w:szCs w:val="20"/>
          <w:lang w:val="en-US"/>
        </w:rPr>
      </w:pPr>
      <w:hyperlink r:id="rId16" w:history="1">
        <w:r w:rsidRPr="00CE6B87">
          <w:rPr>
            <w:rStyle w:val="Hypertextovodkaz"/>
            <w:rFonts w:ascii="Arial" w:hAnsi="Arial" w:cs="Arial"/>
            <w:sz w:val="20"/>
            <w:szCs w:val="20"/>
            <w:lang w:val="en-US"/>
          </w:rPr>
          <w:t>Environment, Social, Governance (ESG) FAQ</w:t>
        </w:r>
      </w:hyperlink>
    </w:p>
    <w:p w14:paraId="2E5F04BA" w14:textId="77777777" w:rsidR="00E569F2" w:rsidRDefault="00E569F2">
      <w:pPr>
        <w:jc w:val="both"/>
        <w:rPr>
          <w:rFonts w:ascii="Arial" w:hAnsi="Arial" w:cs="Arial"/>
          <w:b/>
          <w:bCs/>
          <w:i/>
          <w:iCs/>
          <w:sz w:val="20"/>
          <w:szCs w:val="20"/>
        </w:rPr>
      </w:pPr>
    </w:p>
    <w:p w14:paraId="0F3F4312" w14:textId="77777777" w:rsidR="00E569F2" w:rsidRDefault="00E569F2">
      <w:pPr>
        <w:jc w:val="both"/>
        <w:rPr>
          <w:rFonts w:ascii="Arial" w:hAnsi="Arial" w:cs="Arial"/>
          <w:b/>
          <w:bCs/>
          <w:i/>
          <w:iCs/>
          <w:sz w:val="20"/>
          <w:szCs w:val="20"/>
        </w:rPr>
      </w:pPr>
    </w:p>
    <w:p w14:paraId="62313C88" w14:textId="77777777" w:rsidR="00E569F2" w:rsidRDefault="00E569F2">
      <w:pPr>
        <w:jc w:val="both"/>
        <w:rPr>
          <w:rFonts w:ascii="Arial" w:hAnsi="Arial" w:cs="Arial"/>
          <w:b/>
          <w:bCs/>
          <w:i/>
          <w:iCs/>
          <w:sz w:val="20"/>
          <w:szCs w:val="20"/>
        </w:rPr>
      </w:pPr>
    </w:p>
    <w:p w14:paraId="4268A5CD" w14:textId="7A608BFA" w:rsidR="009E6D99" w:rsidRPr="00FA0016" w:rsidRDefault="00942E09">
      <w:pPr>
        <w:jc w:val="both"/>
      </w:pPr>
      <w:r w:rsidRPr="00FA0016">
        <w:rPr>
          <w:rFonts w:ascii="Arial" w:hAnsi="Arial" w:cs="Arial"/>
          <w:b/>
          <w:bCs/>
          <w:i/>
          <w:iCs/>
          <w:sz w:val="20"/>
          <w:szCs w:val="20"/>
        </w:rPr>
        <w:t>O společnosti Schneider Electric</w:t>
      </w:r>
    </w:p>
    <w:p w14:paraId="155E2FD1" w14:textId="438FAEC1" w:rsidR="007504B8" w:rsidRPr="00FA0016" w:rsidRDefault="007504B8" w:rsidP="00C37C58">
      <w:pPr>
        <w:widowControl w:val="0"/>
        <w:jc w:val="both"/>
        <w:textAlignment w:val="center"/>
        <w:rPr>
          <w:rFonts w:ascii="Arial" w:hAnsi="Arial" w:cs="Arial"/>
          <w:i/>
          <w:iCs/>
          <w:color w:val="000000" w:themeColor="text1"/>
          <w:sz w:val="20"/>
          <w:szCs w:val="20"/>
        </w:rPr>
      </w:pPr>
      <w:r w:rsidRPr="00FA0016">
        <w:rPr>
          <w:rFonts w:ascii="Arial" w:hAnsi="Arial" w:cs="Arial"/>
          <w:color w:val="000000" w:themeColor="text1"/>
          <w:sz w:val="20"/>
          <w:szCs w:val="20"/>
        </w:rPr>
        <w:t xml:space="preserve">Ve společnosti Schneider Electric máme jasný cíl: umožnit všem co nejlepší využití energie a zdrojů </w:t>
      </w:r>
      <w:r w:rsidR="00443619" w:rsidRPr="00FA0016">
        <w:rPr>
          <w:rFonts w:ascii="Arial" w:hAnsi="Arial" w:cs="Arial"/>
          <w:color w:val="000000" w:themeColor="text1"/>
          <w:sz w:val="20"/>
          <w:szCs w:val="20"/>
        </w:rPr>
        <w:br/>
      </w:r>
      <w:r w:rsidRPr="00FA0016">
        <w:rPr>
          <w:rFonts w:ascii="Arial" w:hAnsi="Arial" w:cs="Arial"/>
          <w:color w:val="000000" w:themeColor="text1"/>
          <w:sz w:val="20"/>
          <w:szCs w:val="20"/>
        </w:rPr>
        <w:t xml:space="preserve">a </w:t>
      </w:r>
      <w:r w:rsidRPr="00FA0016">
        <w:rPr>
          <w:rFonts w:ascii="Arial" w:hAnsi="Arial" w:cs="Arial"/>
          <w:i/>
          <w:iCs/>
          <w:color w:val="000000" w:themeColor="text1"/>
          <w:sz w:val="20"/>
          <w:szCs w:val="20"/>
        </w:rPr>
        <w:t xml:space="preserve">propojit pokrok s udržitelností. Tomuto říkáme „Life Is On“. Naším posláním je být důvěryhodným partnerem v oblasti udržitelnosti a efektivity. Jsme globální lídr v průmyslových technologiích </w:t>
      </w:r>
      <w:r w:rsidR="00443619" w:rsidRPr="00FA0016">
        <w:rPr>
          <w:rFonts w:ascii="Arial" w:hAnsi="Arial" w:cs="Arial"/>
          <w:i/>
          <w:iCs/>
          <w:color w:val="000000" w:themeColor="text1"/>
          <w:sz w:val="20"/>
          <w:szCs w:val="20"/>
        </w:rPr>
        <w:br/>
      </w:r>
      <w:r w:rsidRPr="00FA0016">
        <w:rPr>
          <w:rFonts w:ascii="Arial" w:hAnsi="Arial" w:cs="Arial"/>
          <w:i/>
          <w:iCs/>
          <w:color w:val="000000" w:themeColor="text1"/>
          <w:sz w:val="20"/>
          <w:szCs w:val="20"/>
        </w:rPr>
        <w:t xml:space="preserve">se zaměřením na elektrifikaci, automatizaci a digitalizaci. Soustředíme se na chytré inovace v průmyslu, odolnou infrastrukturu, datová centra, inteligentní budovy a intuitivní domácnosti. Jsme odborníci </w:t>
      </w:r>
      <w:r w:rsidR="00443619" w:rsidRPr="00FA0016">
        <w:rPr>
          <w:rFonts w:ascii="Arial" w:hAnsi="Arial" w:cs="Arial"/>
          <w:i/>
          <w:iCs/>
          <w:color w:val="000000" w:themeColor="text1"/>
          <w:sz w:val="20"/>
          <w:szCs w:val="20"/>
        </w:rPr>
        <w:br/>
      </w:r>
      <w:r w:rsidRPr="00FA0016">
        <w:rPr>
          <w:rFonts w:ascii="Arial" w:hAnsi="Arial" w:cs="Arial"/>
          <w:i/>
          <w:iCs/>
          <w:color w:val="000000" w:themeColor="text1"/>
          <w:sz w:val="20"/>
          <w:szCs w:val="20"/>
        </w:rPr>
        <w:t>na průmyslové technologie a dodáváme chytrá řešení s umělou inteligencí a IoT. S využitím propojených produktů, automatizace, softwaru a služeb umožňujeme našim zákazníkům tvořit digitální dvojčata reálných provozů a dosahovat tak profitabilního růstu. Komunita 150 000 zaměstnanců tvoří ekosystém s více než milionem partnerů působících ve 100 zemích. To nám umožňuje být blízko všem našim zákazníkům a zúčastněným stranám. Ve všem, co děláme, dbáme na diverzitu a rovné příležitosti. Naším cílem je udržitelná budoucnost pro všechny.</w:t>
      </w:r>
    </w:p>
    <w:p w14:paraId="6E9DF90A" w14:textId="77777777" w:rsidR="009E6D99" w:rsidRPr="00FA0016" w:rsidRDefault="009E6D99">
      <w:pPr>
        <w:rPr>
          <w:rFonts w:ascii="Arial" w:eastAsia="Arial" w:hAnsi="Arial" w:cs="Arial"/>
          <w:color w:val="000000" w:themeColor="text1"/>
          <w:sz w:val="19"/>
          <w:szCs w:val="19"/>
        </w:rPr>
      </w:pPr>
    </w:p>
    <w:p w14:paraId="53C8092C" w14:textId="2D1D6898" w:rsidR="009957EC" w:rsidRPr="00FA0016" w:rsidRDefault="009957EC" w:rsidP="009957EC"/>
    <w:p w14:paraId="7E0FCCF7" w14:textId="77777777" w:rsidR="00F64012" w:rsidRPr="00FA0016" w:rsidRDefault="00F64012" w:rsidP="009957EC">
      <w:pPr>
        <w:widowControl w:val="0"/>
        <w:textAlignment w:val="center"/>
        <w:rPr>
          <w:rFonts w:ascii="Arial" w:hAnsi="Arial" w:cs="Arial"/>
          <w:color w:val="FF0000"/>
          <w:sz w:val="20"/>
          <w:szCs w:val="20"/>
        </w:rPr>
      </w:pPr>
    </w:p>
    <w:p w14:paraId="3E1F049C" w14:textId="77777777" w:rsidR="00F64012" w:rsidRDefault="00F64012" w:rsidP="009957EC">
      <w:pPr>
        <w:widowControl w:val="0"/>
        <w:textAlignment w:val="center"/>
        <w:rPr>
          <w:rFonts w:ascii="Arial" w:hAnsi="Arial" w:cs="Arial"/>
          <w:b/>
          <w:bCs/>
          <w:sz w:val="20"/>
          <w:szCs w:val="20"/>
        </w:rPr>
      </w:pPr>
    </w:p>
    <w:p w14:paraId="211AACCE" w14:textId="77777777" w:rsidR="00FA0016" w:rsidRPr="00FA0016" w:rsidRDefault="00FA0016" w:rsidP="009957EC">
      <w:pPr>
        <w:widowControl w:val="0"/>
        <w:textAlignment w:val="center"/>
        <w:rPr>
          <w:rFonts w:ascii="Arial" w:hAnsi="Arial" w:cs="Arial"/>
          <w:b/>
          <w:bCs/>
          <w:sz w:val="20"/>
          <w:szCs w:val="20"/>
        </w:rPr>
      </w:pPr>
    </w:p>
    <w:p w14:paraId="7FEBCC7E" w14:textId="77777777" w:rsidR="00F64012" w:rsidRPr="00FA0016" w:rsidRDefault="00F64012" w:rsidP="009957EC">
      <w:pPr>
        <w:widowControl w:val="0"/>
        <w:textAlignment w:val="center"/>
        <w:rPr>
          <w:rFonts w:ascii="Arial" w:hAnsi="Arial" w:cs="Arial"/>
          <w:b/>
          <w:bCs/>
          <w:sz w:val="20"/>
          <w:szCs w:val="20"/>
        </w:rPr>
      </w:pPr>
    </w:p>
    <w:p w14:paraId="02EA207E" w14:textId="27616EE3" w:rsidR="009957EC" w:rsidRPr="00FA0016" w:rsidRDefault="009957EC" w:rsidP="00886F2A">
      <w:pPr>
        <w:pStyle w:val="Odstavecseseznamem"/>
        <w:widowControl w:val="0"/>
        <w:suppressAutoHyphens w:val="0"/>
        <w:ind w:left="714"/>
        <w:textAlignment w:val="center"/>
        <w:rPr>
          <w:rStyle w:val="Hypertextovodkaz"/>
          <w:color w:val="000000" w:themeColor="text1"/>
          <w:sz w:val="20"/>
          <w:szCs w:val="20"/>
        </w:rPr>
      </w:pPr>
      <w:hyperlink r:id="rId17">
        <w:r w:rsidRPr="00FA0016">
          <w:rPr>
            <w:rStyle w:val="Hypertextovodkaz"/>
            <w:rFonts w:ascii="Arial" w:hAnsi="Arial" w:cs="Arial"/>
            <w:sz w:val="20"/>
            <w:szCs w:val="20"/>
          </w:rPr>
          <w:t>Schneider Electric CZ</w:t>
        </w:r>
      </w:hyperlink>
    </w:p>
    <w:p w14:paraId="6AED21D7" w14:textId="7823F3BC" w:rsidR="009957EC" w:rsidRPr="00FA0016" w:rsidRDefault="009957EC" w:rsidP="009957EC">
      <w:pPr>
        <w:pStyle w:val="Odstavecseseznamem"/>
        <w:widowControl w:val="0"/>
        <w:ind w:left="714"/>
        <w:textAlignment w:val="center"/>
        <w:rPr>
          <w:rStyle w:val="Hypertextovodkaz"/>
          <w:rFonts w:ascii="Arial" w:hAnsi="Arial" w:cs="Arial"/>
          <w:color w:val="000000" w:themeColor="text1"/>
          <w:sz w:val="20"/>
          <w:szCs w:val="20"/>
        </w:rPr>
      </w:pPr>
    </w:p>
    <w:p w14:paraId="26382B6C" w14:textId="6350417C" w:rsidR="009957EC" w:rsidRPr="00FA0016" w:rsidRDefault="009957EC" w:rsidP="009957EC">
      <w:pPr>
        <w:pStyle w:val="Odstavecseseznamem"/>
        <w:widowControl w:val="0"/>
        <w:ind w:left="714"/>
        <w:textAlignment w:val="center"/>
        <w:rPr>
          <w:sz w:val="20"/>
          <w:szCs w:val="20"/>
        </w:rPr>
      </w:pPr>
      <w:r w:rsidRPr="00FA0016">
        <w:rPr>
          <w:noProof/>
          <w:sz w:val="20"/>
          <w:szCs w:val="20"/>
        </w:rPr>
        <w:drawing>
          <wp:inline distT="0" distB="0" distL="0" distR="0" wp14:anchorId="094D3375" wp14:editId="5D65E1AA">
            <wp:extent cx="1511300" cy="304800"/>
            <wp:effectExtent l="0" t="0" r="0" b="0"/>
            <wp:docPr id="3" name="Obrázek 1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8">
                      <a:hlinkClick r:id="rId18"/>
                    </pic:cNvPr>
                    <pic:cNvPicPr>
                      <a:picLocks noChangeAspect="1" noChangeArrowheads="1"/>
                    </pic:cNvPicPr>
                  </pic:nvPicPr>
                  <pic:blipFill>
                    <a:blip r:embed="rId19"/>
                    <a:srcRect r="73817" b="36811"/>
                    <a:stretch>
                      <a:fillRect/>
                    </a:stretch>
                  </pic:blipFill>
                  <pic:spPr bwMode="auto">
                    <a:xfrm>
                      <a:off x="0" y="0"/>
                      <a:ext cx="1511300" cy="304800"/>
                    </a:xfrm>
                    <a:prstGeom prst="rect">
                      <a:avLst/>
                    </a:prstGeom>
                  </pic:spPr>
                </pic:pic>
              </a:graphicData>
            </a:graphic>
          </wp:inline>
        </w:drawing>
      </w:r>
    </w:p>
    <w:p w14:paraId="53E69172" w14:textId="1FD35EE4" w:rsidR="009957EC" w:rsidRPr="00FA0016" w:rsidRDefault="009957EC" w:rsidP="009957EC">
      <w:pPr>
        <w:pStyle w:val="Odstavecseseznamem"/>
        <w:widowControl w:val="0"/>
        <w:ind w:left="714"/>
        <w:textAlignment w:val="center"/>
        <w:rPr>
          <w:rFonts w:ascii="Arial" w:hAnsi="Arial" w:cs="Arial"/>
          <w:color w:val="000000" w:themeColor="text1"/>
          <w:sz w:val="20"/>
          <w:szCs w:val="20"/>
          <w:u w:val="single"/>
        </w:rPr>
      </w:pPr>
    </w:p>
    <w:p w14:paraId="4F6699A1" w14:textId="77777777" w:rsidR="009957EC" w:rsidRPr="00FA0016" w:rsidRDefault="009957EC" w:rsidP="009957EC">
      <w:pPr>
        <w:pStyle w:val="Odstavecseseznamem"/>
        <w:widowControl w:val="0"/>
        <w:ind w:left="714"/>
        <w:textAlignment w:val="center"/>
        <w:rPr>
          <w:rFonts w:ascii="Arial" w:hAnsi="Arial" w:cs="Arial"/>
          <w:color w:val="000000" w:themeColor="text1"/>
          <w:sz w:val="20"/>
          <w:szCs w:val="20"/>
          <w:u w:val="single"/>
        </w:rPr>
      </w:pPr>
    </w:p>
    <w:p w14:paraId="51DE98AD" w14:textId="78AE1118" w:rsidR="009E6D99" w:rsidRPr="006C7BC2" w:rsidRDefault="009957EC">
      <w:pPr>
        <w:rPr>
          <w:rFonts w:ascii="Arial" w:hAnsi="Arial" w:cs="Arial"/>
          <w:b/>
          <w:bCs/>
          <w:sz w:val="20"/>
          <w:szCs w:val="20"/>
        </w:rPr>
      </w:pPr>
      <w:r w:rsidRPr="00FA0016">
        <w:rPr>
          <w:rFonts w:ascii="Arial" w:hAnsi="Arial" w:cs="Arial"/>
          <w:b/>
          <w:bCs/>
          <w:sz w:val="20"/>
          <w:szCs w:val="20"/>
        </w:rPr>
        <w:t xml:space="preserve">Sledujte nás na: </w:t>
      </w:r>
      <w:r w:rsidRPr="00FA0016">
        <w:rPr>
          <w:noProof/>
          <w:sz w:val="20"/>
          <w:szCs w:val="20"/>
        </w:rPr>
        <w:drawing>
          <wp:inline distT="0" distB="0" distL="0" distR="0" wp14:anchorId="4DEE696E" wp14:editId="4E4F7674">
            <wp:extent cx="241300" cy="241300"/>
            <wp:effectExtent l="0" t="0" r="0" b="0"/>
            <wp:docPr id="4" name="Obrázek 17" descr="twitte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7" descr="twitter.png">
                      <a:hlinkClick r:id="rId20"/>
                    </pic:cNvPr>
                    <pic:cNvPicPr>
                      <a:picLocks noChangeAspect="1" noChangeArrowheads="1"/>
                    </pic:cNvPicPr>
                  </pic:nvPicPr>
                  <pic:blipFill>
                    <a:blip r:embed="rId21"/>
                    <a:stretch>
                      <a:fillRect/>
                    </a:stretch>
                  </pic:blipFill>
                  <pic:spPr bwMode="auto">
                    <a:xfrm>
                      <a:off x="0" y="0"/>
                      <a:ext cx="241300" cy="241300"/>
                    </a:xfrm>
                    <a:prstGeom prst="rect">
                      <a:avLst/>
                    </a:prstGeom>
                  </pic:spPr>
                </pic:pic>
              </a:graphicData>
            </a:graphic>
          </wp:inline>
        </w:drawing>
      </w:r>
      <w:r w:rsidRPr="00FA0016">
        <w:rPr>
          <w:rFonts w:ascii="Arial" w:hAnsi="Arial" w:cs="Arial"/>
          <w:b/>
          <w:bCs/>
          <w:sz w:val="20"/>
          <w:szCs w:val="20"/>
        </w:rPr>
        <w:t xml:space="preserve"> </w:t>
      </w:r>
      <w:r w:rsidRPr="00FA0016">
        <w:rPr>
          <w:noProof/>
          <w:sz w:val="20"/>
          <w:szCs w:val="20"/>
        </w:rPr>
        <w:drawing>
          <wp:inline distT="0" distB="0" distL="0" distR="0" wp14:anchorId="598023A5" wp14:editId="23E4532D">
            <wp:extent cx="241300" cy="241300"/>
            <wp:effectExtent l="0" t="0" r="0" b="0"/>
            <wp:docPr id="5" name="Obrázek 1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6">
                      <a:hlinkClick r:id="rId22"/>
                    </pic:cNvPr>
                    <pic:cNvPicPr>
                      <a:picLocks noChangeAspect="1" noChangeArrowheads="1"/>
                    </pic:cNvPicPr>
                  </pic:nvPicPr>
                  <pic:blipFill>
                    <a:blip r:embed="rId23"/>
                    <a:stretch>
                      <a:fillRect/>
                    </a:stretch>
                  </pic:blipFill>
                  <pic:spPr bwMode="auto">
                    <a:xfrm>
                      <a:off x="0" y="0"/>
                      <a:ext cx="241300" cy="241300"/>
                    </a:xfrm>
                    <a:prstGeom prst="rect">
                      <a:avLst/>
                    </a:prstGeom>
                  </pic:spPr>
                </pic:pic>
              </a:graphicData>
            </a:graphic>
          </wp:inline>
        </w:drawing>
      </w:r>
      <w:r w:rsidRPr="00FA0016">
        <w:rPr>
          <w:rFonts w:ascii="Arial" w:hAnsi="Arial" w:cs="Arial"/>
          <w:b/>
          <w:bCs/>
          <w:sz w:val="20"/>
          <w:szCs w:val="20"/>
        </w:rPr>
        <w:t xml:space="preserve"> </w:t>
      </w:r>
      <w:r w:rsidRPr="00FA0016">
        <w:rPr>
          <w:noProof/>
          <w:sz w:val="20"/>
          <w:szCs w:val="20"/>
        </w:rPr>
        <w:drawing>
          <wp:inline distT="0" distB="0" distL="0" distR="0" wp14:anchorId="09579DD9" wp14:editId="014F3FAA">
            <wp:extent cx="241300" cy="241300"/>
            <wp:effectExtent l="0" t="0" r="0" b="0"/>
            <wp:docPr id="6" name="Obrázek 1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15">
                      <a:hlinkClick r:id="rId24"/>
                    </pic:cNvPr>
                    <pic:cNvPicPr>
                      <a:picLocks noChangeAspect="1" noChangeArrowheads="1"/>
                    </pic:cNvPicPr>
                  </pic:nvPicPr>
                  <pic:blipFill>
                    <a:blip r:embed="rId25"/>
                    <a:stretch>
                      <a:fillRect/>
                    </a:stretch>
                  </pic:blipFill>
                  <pic:spPr bwMode="auto">
                    <a:xfrm>
                      <a:off x="0" y="0"/>
                      <a:ext cx="241300" cy="241300"/>
                    </a:xfrm>
                    <a:prstGeom prst="rect">
                      <a:avLst/>
                    </a:prstGeom>
                  </pic:spPr>
                </pic:pic>
              </a:graphicData>
            </a:graphic>
          </wp:inline>
        </w:drawing>
      </w:r>
      <w:r w:rsidRPr="00FA0016">
        <w:rPr>
          <w:rFonts w:ascii="Arial" w:hAnsi="Arial" w:cs="Arial"/>
          <w:b/>
          <w:bCs/>
          <w:sz w:val="20"/>
          <w:szCs w:val="20"/>
        </w:rPr>
        <w:t xml:space="preserve"> </w:t>
      </w:r>
      <w:r w:rsidRPr="00FA0016">
        <w:rPr>
          <w:noProof/>
          <w:sz w:val="20"/>
          <w:szCs w:val="20"/>
        </w:rPr>
        <w:drawing>
          <wp:inline distT="0" distB="0" distL="0" distR="0" wp14:anchorId="584A0837" wp14:editId="36564C9E">
            <wp:extent cx="241300" cy="241300"/>
            <wp:effectExtent l="0" t="0" r="6350" b="6350"/>
            <wp:docPr id="7" name="Obrázek 14">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14">
                      <a:hlinkClick r:id="rId26"/>
                    </pic:cNvPr>
                    <pic:cNvPicPr>
                      <a:picLocks noChangeAspect="1" noChangeArrowheads="1"/>
                    </pic:cNvPicPr>
                  </pic:nvPicPr>
                  <pic:blipFill>
                    <a:blip r:embed="rId27"/>
                    <a:stretch>
                      <a:fillRect/>
                    </a:stretch>
                  </pic:blipFill>
                  <pic:spPr bwMode="auto">
                    <a:xfrm>
                      <a:off x="0" y="0"/>
                      <a:ext cx="241300" cy="241300"/>
                    </a:xfrm>
                    <a:prstGeom prst="rect">
                      <a:avLst/>
                    </a:prstGeom>
                  </pic:spPr>
                </pic:pic>
              </a:graphicData>
            </a:graphic>
          </wp:inline>
        </w:drawing>
      </w:r>
      <w:r w:rsidRPr="00FA0016">
        <w:rPr>
          <w:rFonts w:ascii="Arial" w:hAnsi="Arial" w:cs="Arial"/>
          <w:b/>
          <w:bCs/>
          <w:sz w:val="20"/>
          <w:szCs w:val="20"/>
        </w:rPr>
        <w:t xml:space="preserve"> </w:t>
      </w:r>
      <w:r w:rsidRPr="00FA0016">
        <w:rPr>
          <w:noProof/>
          <w:sz w:val="20"/>
          <w:szCs w:val="20"/>
        </w:rPr>
        <w:drawing>
          <wp:inline distT="0" distB="0" distL="0" distR="0" wp14:anchorId="074D6126" wp14:editId="3E94B34A">
            <wp:extent cx="234950" cy="234950"/>
            <wp:effectExtent l="0" t="0" r="0" b="0"/>
            <wp:docPr id="8" name="Obrázek 1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13">
                      <a:hlinkClick r:id="rId28"/>
                    </pic:cNvPr>
                    <pic:cNvPicPr>
                      <a:picLocks noChangeAspect="1" noChangeArrowheads="1"/>
                    </pic:cNvPicPr>
                  </pic:nvPicPr>
                  <pic:blipFill>
                    <a:blip r:embed="rId29"/>
                    <a:stretch>
                      <a:fillRect/>
                    </a:stretch>
                  </pic:blipFill>
                  <pic:spPr bwMode="auto">
                    <a:xfrm>
                      <a:off x="0" y="0"/>
                      <a:ext cx="234950" cy="234950"/>
                    </a:xfrm>
                    <a:prstGeom prst="rect">
                      <a:avLst/>
                    </a:prstGeom>
                  </pic:spPr>
                </pic:pic>
              </a:graphicData>
            </a:graphic>
          </wp:inline>
        </w:drawing>
      </w:r>
      <w:r w:rsidRPr="00FA0016">
        <w:rPr>
          <w:rFonts w:ascii="Arial" w:hAnsi="Arial" w:cs="Arial"/>
          <w:b/>
          <w:bCs/>
          <w:sz w:val="20"/>
          <w:szCs w:val="20"/>
        </w:rPr>
        <w:t xml:space="preserve"> </w:t>
      </w:r>
      <w:r w:rsidRPr="00FA0016">
        <w:rPr>
          <w:noProof/>
          <w:sz w:val="20"/>
          <w:szCs w:val="20"/>
        </w:rPr>
        <w:drawing>
          <wp:inline distT="0" distB="0" distL="0" distR="0" wp14:anchorId="69AEF878" wp14:editId="787F0495">
            <wp:extent cx="234950" cy="234950"/>
            <wp:effectExtent l="0" t="0" r="0" b="0"/>
            <wp:docPr id="9" name="Obrázek 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4">
                      <a:hlinkClick r:id="rId30"/>
                    </pic:cNvPr>
                    <pic:cNvPicPr>
                      <a:picLocks noChangeAspect="1" noChangeArrowheads="1"/>
                    </pic:cNvPicPr>
                  </pic:nvPicPr>
                  <pic:blipFill>
                    <a:blip r:embed="rId31"/>
                    <a:stretch>
                      <a:fillRect/>
                    </a:stretch>
                  </pic:blipFill>
                  <pic:spPr bwMode="auto">
                    <a:xfrm>
                      <a:off x="0" y="0"/>
                      <a:ext cx="234950" cy="234950"/>
                    </a:xfrm>
                    <a:prstGeom prst="rect">
                      <a:avLst/>
                    </a:prstGeom>
                  </pic:spPr>
                </pic:pic>
              </a:graphicData>
            </a:graphic>
          </wp:inline>
        </w:drawing>
      </w:r>
    </w:p>
    <w:sectPr w:rsidR="009E6D99" w:rsidRPr="006C7BC2">
      <w:headerReference w:type="default" r:id="rId32"/>
      <w:footerReference w:type="default" r:id="rId33"/>
      <w:pgSz w:w="11906" w:h="16838"/>
      <w:pgMar w:top="1417" w:right="1417" w:bottom="709" w:left="1417" w:header="709" w:footer="32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DCA00" w14:textId="77777777" w:rsidR="00BE0A62" w:rsidRPr="00FA0016" w:rsidRDefault="00BE0A62">
      <w:r w:rsidRPr="00FA0016">
        <w:separator/>
      </w:r>
    </w:p>
  </w:endnote>
  <w:endnote w:type="continuationSeparator" w:id="0">
    <w:p w14:paraId="689A62EF" w14:textId="77777777" w:rsidR="00BE0A62" w:rsidRPr="00FA0016" w:rsidRDefault="00BE0A62">
      <w:r w:rsidRPr="00FA00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panose1 w:val="00000000000000000000"/>
    <w:charset w:val="00"/>
    <w:family w:val="auto"/>
    <w:notTrueType/>
    <w:pitch w:val="variable"/>
    <w:sig w:usb0="E50002FF" w:usb1="500079DB" w:usb2="0000001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56638"/>
      <w:docPartObj>
        <w:docPartGallery w:val="Page Numbers (Bottom of Page)"/>
        <w:docPartUnique/>
      </w:docPartObj>
    </w:sdtPr>
    <w:sdtContent>
      <w:p w14:paraId="2376AB41" w14:textId="6A5CAEA2" w:rsidR="009E6D99" w:rsidRPr="00FA0016" w:rsidRDefault="00942E09">
        <w:pPr>
          <w:pStyle w:val="Zpat"/>
          <w:jc w:val="right"/>
          <w:rPr>
            <w:rFonts w:ascii="Arial" w:hAnsi="Arial" w:cs="Arial"/>
            <w:sz w:val="16"/>
            <w:szCs w:val="16"/>
          </w:rPr>
        </w:pPr>
        <w:r w:rsidRPr="00FA0016">
          <w:rPr>
            <w:noProof/>
          </w:rPr>
          <mc:AlternateContent>
            <mc:Choice Requires="wps">
              <w:drawing>
                <wp:anchor distT="0" distB="0" distL="0" distR="0" simplePos="0" relativeHeight="16" behindDoc="1" locked="0" layoutInCell="0" allowOverlap="1" wp14:anchorId="7C766487" wp14:editId="4B0CD3C3">
                  <wp:simplePos x="0" y="0"/>
                  <wp:positionH relativeFrom="page">
                    <wp:posOffset>-38100</wp:posOffset>
                  </wp:positionH>
                  <wp:positionV relativeFrom="paragraph">
                    <wp:posOffset>178435</wp:posOffset>
                  </wp:positionV>
                  <wp:extent cx="7591425" cy="104775"/>
                  <wp:effectExtent l="0" t="0" r="0" b="0"/>
                  <wp:wrapNone/>
                  <wp:docPr id="11" name="Obdélník 1"/>
                  <wp:cNvGraphicFramePr/>
                  <a:graphic xmlns:a="http://schemas.openxmlformats.org/drawingml/2006/main">
                    <a:graphicData uri="http://schemas.microsoft.com/office/word/2010/wordprocessingShape">
                      <wps:wsp>
                        <wps:cNvSpPr/>
                        <wps:spPr>
                          <a:xfrm>
                            <a:off x="0" y="0"/>
                            <a:ext cx="7591320" cy="104760"/>
                          </a:xfrm>
                          <a:prstGeom prst="rect">
                            <a:avLst/>
                          </a:prstGeom>
                          <a:solidFill>
                            <a:srgbClr val="3DCD58"/>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03F160E" id="Obdélník 1" o:spid="_x0000_s1026" style="position:absolute;margin-left:-3pt;margin-top:14.05pt;width:597.75pt;height:8.25pt;z-index:-50331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" o:allowincell="f" fillcolor="#3dcd58" stroked="f" strokeweight="0">
                  <w10:wrap anchorx="page"/>
                </v:rect>
              </w:pict>
            </mc:Fallback>
          </mc:AlternateContent>
        </w:r>
        <w:r w:rsidR="008D2324" w:rsidRPr="00FA0016">
          <w:rPr>
            <w:rFonts w:ascii="Arial" w:hAnsi="Arial" w:cs="Arial"/>
            <w:sz w:val="16"/>
            <w:szCs w:val="16"/>
          </w:rPr>
          <w:t>Strana</w:t>
        </w:r>
        <w:r w:rsidRPr="00FA0016">
          <w:rPr>
            <w:rFonts w:ascii="Arial" w:hAnsi="Arial" w:cs="Arial"/>
            <w:sz w:val="16"/>
            <w:szCs w:val="16"/>
          </w:rPr>
          <w:t xml:space="preserve"> | </w:t>
        </w:r>
        <w:r w:rsidRPr="00FA0016">
          <w:rPr>
            <w:rFonts w:ascii="Arial" w:hAnsi="Arial" w:cs="Arial"/>
            <w:sz w:val="16"/>
            <w:szCs w:val="16"/>
          </w:rPr>
          <w:fldChar w:fldCharType="begin"/>
        </w:r>
        <w:r w:rsidRPr="00FA0016">
          <w:rPr>
            <w:rFonts w:ascii="Arial" w:hAnsi="Arial" w:cs="Arial"/>
            <w:sz w:val="16"/>
            <w:szCs w:val="16"/>
          </w:rPr>
          <w:instrText xml:space="preserve"> PAGE </w:instrText>
        </w:r>
        <w:r w:rsidRPr="00FA0016">
          <w:rPr>
            <w:rFonts w:ascii="Arial" w:hAnsi="Arial" w:cs="Arial"/>
            <w:sz w:val="16"/>
            <w:szCs w:val="16"/>
          </w:rPr>
          <w:fldChar w:fldCharType="separate"/>
        </w:r>
        <w:r w:rsidRPr="00FA0016">
          <w:rPr>
            <w:rFonts w:ascii="Arial" w:hAnsi="Arial" w:cs="Arial"/>
            <w:sz w:val="16"/>
            <w:szCs w:val="16"/>
          </w:rPr>
          <w:t>4</w:t>
        </w:r>
        <w:r w:rsidRPr="00FA0016">
          <w:rPr>
            <w:rFonts w:ascii="Arial" w:hAnsi="Arial" w:cs="Arial"/>
            <w:sz w:val="16"/>
            <w:szCs w:val="16"/>
          </w:rPr>
          <w:fldChar w:fldCharType="end"/>
        </w:r>
      </w:p>
      <w:p w14:paraId="1A94B3FB" w14:textId="3450EB59" w:rsidR="009E6D99" w:rsidRPr="00FA0016" w:rsidRDefault="00000000">
        <w:pPr>
          <w:pStyle w:val="Zpat"/>
          <w:jc w:val="right"/>
          <w:rPr>
            <w:rFonts w:ascii="Arial" w:hAnsi="Arial" w:cs="Arial"/>
            <w:sz w:val="16"/>
            <w:szCs w:val="16"/>
          </w:rPr>
        </w:pPr>
      </w:p>
    </w:sdtContent>
  </w:sdt>
  <w:p w14:paraId="55C97614" w14:textId="695DB52B" w:rsidR="009E6D99" w:rsidRPr="00FA0016" w:rsidRDefault="009E6D99">
    <w:pPr>
      <w:widowControl w:val="0"/>
      <w:spacing w:line="276" w:lineRule="auto"/>
      <w:textAlignment w:val="center"/>
      <w:rPr>
        <w:rFonts w:ascii="Arial Rounded MT Std Light" w:hAnsi="Arial Rounded MT Std Light" w:cs="ArialRoundedMTStd-Light"/>
        <w:b/>
        <w:color w:val="000000"/>
        <w:sz w:val="16"/>
        <w:szCs w:val="16"/>
      </w:rPr>
    </w:pPr>
  </w:p>
  <w:p w14:paraId="2CC3CB90" w14:textId="0BD593D6" w:rsidR="009E6D99" w:rsidRPr="00FA0016" w:rsidRDefault="00942E09">
    <w:pPr>
      <w:widowControl w:val="0"/>
      <w:spacing w:line="276" w:lineRule="auto"/>
      <w:textAlignment w:val="center"/>
      <w:rPr>
        <w:rFonts w:ascii="Arial Rounded MT Std Light" w:hAnsi="Arial Rounded MT Std Light" w:cs="ArialRoundedMTStd-Light"/>
        <w:color w:val="000000"/>
        <w:sz w:val="16"/>
        <w:szCs w:val="16"/>
      </w:rPr>
    </w:pPr>
    <w:r w:rsidRPr="00FA0016">
      <w:rPr>
        <w:rFonts w:ascii="Arial Rounded MT Std Light" w:hAnsi="Arial Rounded MT Std Light" w:cs="ArialRoundedMTStd-Light"/>
        <w:b/>
        <w:color w:val="000000"/>
        <w:sz w:val="16"/>
        <w:szCs w:val="16"/>
      </w:rPr>
      <w:t>Kontakt pro media:</w:t>
    </w:r>
    <w:r w:rsidRPr="00FA0016">
      <w:rPr>
        <w:rFonts w:ascii="Arial Rounded MT Std Light" w:hAnsi="Arial Rounded MT Std Light" w:cs="ArialRoundedMTStd-Light"/>
        <w:color w:val="000000"/>
        <w:sz w:val="16"/>
        <w:szCs w:val="16"/>
      </w:rPr>
      <w:br/>
      <w:t>Crest Communications</w:t>
    </w:r>
    <w:r w:rsidRPr="00FA0016">
      <w:rPr>
        <w:rFonts w:ascii="Arial Rounded MT Std Light" w:hAnsi="Arial Rounded MT Std Light" w:cs="ArialRoundedMTStd-Light"/>
        <w:color w:val="000000"/>
        <w:sz w:val="16"/>
        <w:szCs w:val="16"/>
      </w:rPr>
      <w:br/>
      <w:t>Veronika Hášová</w:t>
    </w:r>
    <w:r w:rsidRPr="00FA0016">
      <w:rPr>
        <w:rFonts w:ascii="Arial Rounded MT Std Light" w:hAnsi="Arial Rounded MT Std Light" w:cs="ArialRoundedMTStd-Light"/>
        <w:color w:val="000000"/>
        <w:sz w:val="16"/>
        <w:szCs w:val="16"/>
      </w:rPr>
      <w:br/>
      <w:t>Tel.: 737 230 060</w:t>
    </w:r>
    <w:r w:rsidRPr="00FA0016">
      <w:rPr>
        <w:rFonts w:ascii="Arial Rounded MT Std Light" w:hAnsi="Arial Rounded MT Std Light" w:cs="ArialRoundedMTStd-Light"/>
        <w:color w:val="000000"/>
        <w:sz w:val="16"/>
        <w:szCs w:val="16"/>
      </w:rPr>
      <w:br/>
      <w:t>veronika.hasova@crestcom.cz</w:t>
    </w:r>
  </w:p>
  <w:p w14:paraId="6E65152C" w14:textId="77777777" w:rsidR="009E6D99" w:rsidRPr="00FA0016" w:rsidRDefault="009E6D99">
    <w:pPr>
      <w:jc w:val="both"/>
      <w:rPr>
        <w:rFonts w:ascii="Arial" w:hAnsi="Arial" w:cs="Arial"/>
        <w:b/>
        <w:bC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FFF6C" w14:textId="77777777" w:rsidR="00BE0A62" w:rsidRPr="00FA0016" w:rsidRDefault="00BE0A62">
      <w:r w:rsidRPr="00FA0016">
        <w:separator/>
      </w:r>
    </w:p>
  </w:footnote>
  <w:footnote w:type="continuationSeparator" w:id="0">
    <w:p w14:paraId="1667E626" w14:textId="77777777" w:rsidR="00BE0A62" w:rsidRPr="00FA0016" w:rsidRDefault="00BE0A62">
      <w:r w:rsidRPr="00FA00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A149" w14:textId="77777777" w:rsidR="009E6D99" w:rsidRPr="00FA0016" w:rsidRDefault="00942E09">
    <w:pPr>
      <w:pStyle w:val="Zhlav"/>
      <w:rPr>
        <w:rFonts w:ascii="Arial" w:hAnsi="Arial" w:cs="Arial"/>
        <w:color w:val="808080" w:themeColor="background1" w:themeShade="80"/>
        <w:sz w:val="32"/>
        <w:szCs w:val="32"/>
      </w:rPr>
    </w:pPr>
    <w:r w:rsidRPr="00FA0016">
      <w:rPr>
        <w:noProof/>
      </w:rPr>
      <w:drawing>
        <wp:anchor distT="0" distB="0" distL="0" distR="0" simplePos="0" relativeHeight="11" behindDoc="1" locked="0" layoutInCell="0" allowOverlap="1" wp14:anchorId="75341437" wp14:editId="69F87A3D">
          <wp:simplePos x="0" y="0"/>
          <wp:positionH relativeFrom="margin">
            <wp:align>right</wp:align>
          </wp:positionH>
          <wp:positionV relativeFrom="paragraph">
            <wp:posOffset>-86360</wp:posOffset>
          </wp:positionV>
          <wp:extent cx="2124075" cy="438150"/>
          <wp:effectExtent l="0" t="0" r="0" b="0"/>
          <wp:wrapNone/>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
                  <pic:cNvPicPr>
                    <a:picLocks noChangeAspect="1" noChangeArrowheads="1"/>
                  </pic:cNvPicPr>
                </pic:nvPicPr>
                <pic:blipFill>
                  <a:blip r:embed="rId1"/>
                  <a:stretch>
                    <a:fillRect/>
                  </a:stretch>
                </pic:blipFill>
                <pic:spPr bwMode="auto">
                  <a:xfrm>
                    <a:off x="0" y="0"/>
                    <a:ext cx="2124075" cy="438150"/>
                  </a:xfrm>
                  <a:prstGeom prst="rect">
                    <a:avLst/>
                  </a:prstGeom>
                </pic:spPr>
              </pic:pic>
            </a:graphicData>
          </a:graphic>
        </wp:anchor>
      </w:drawing>
    </w:r>
    <w:r w:rsidRPr="00FA0016">
      <w:rPr>
        <w:rFonts w:ascii="Arial" w:hAnsi="Arial" w:cs="Arial"/>
        <w:color w:val="808080" w:themeColor="background1" w:themeShade="80"/>
        <w:sz w:val="32"/>
        <w:szCs w:val="32"/>
      </w:rPr>
      <w:t>Tisková zpráva</w:t>
    </w:r>
  </w:p>
  <w:p w14:paraId="39DF2DCF" w14:textId="77777777" w:rsidR="009E6D99" w:rsidRPr="00FA0016" w:rsidRDefault="009E6D99">
    <w:pPr>
      <w:pStyle w:val="Zhlav"/>
      <w:rPr>
        <w:rFonts w:ascii="Arial" w:hAnsi="Arial" w:cs="Arial"/>
        <w:color w:val="808080" w:themeColor="background1" w:themeShade="80"/>
        <w:sz w:val="32"/>
        <w:szCs w:val="32"/>
      </w:rPr>
    </w:pPr>
  </w:p>
  <w:p w14:paraId="41ED3232" w14:textId="77777777" w:rsidR="009E6D99" w:rsidRPr="00FA0016" w:rsidRDefault="009E6D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0A63"/>
    <w:multiLevelType w:val="hybridMultilevel"/>
    <w:tmpl w:val="609CAB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CF14AC"/>
    <w:multiLevelType w:val="multilevel"/>
    <w:tmpl w:val="834428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FD4B41"/>
    <w:multiLevelType w:val="hybridMultilevel"/>
    <w:tmpl w:val="3DAE8B40"/>
    <w:lvl w:ilvl="0" w:tplc="86ACD84A">
      <w:start w:val="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1330341"/>
    <w:multiLevelType w:val="hybridMultilevel"/>
    <w:tmpl w:val="091CCF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420FDF"/>
    <w:multiLevelType w:val="multilevel"/>
    <w:tmpl w:val="17207C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A3D173E"/>
    <w:multiLevelType w:val="multilevel"/>
    <w:tmpl w:val="C4580C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F546EA9"/>
    <w:multiLevelType w:val="hybridMultilevel"/>
    <w:tmpl w:val="379A9E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646BE8"/>
    <w:multiLevelType w:val="hybridMultilevel"/>
    <w:tmpl w:val="976EC3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981AE7"/>
    <w:multiLevelType w:val="hybridMultilevel"/>
    <w:tmpl w:val="6818D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AC787E"/>
    <w:multiLevelType w:val="hybridMultilevel"/>
    <w:tmpl w:val="87B24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E17C73"/>
    <w:multiLevelType w:val="hybridMultilevel"/>
    <w:tmpl w:val="84041A76"/>
    <w:lvl w:ilvl="0" w:tplc="040C0001">
      <w:start w:val="1"/>
      <w:numFmt w:val="bullet"/>
      <w:lvlText w:val=""/>
      <w:lvlJc w:val="left"/>
      <w:pPr>
        <w:ind w:left="720" w:hanging="360"/>
      </w:pPr>
      <w:rPr>
        <w:rFonts w:ascii="Symbol" w:hAnsi="Symbol" w:hint="default"/>
        <w:color w:val="3DCD58"/>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566CB"/>
    <w:multiLevelType w:val="hybridMultilevel"/>
    <w:tmpl w:val="28B61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E39CC"/>
    <w:multiLevelType w:val="hybridMultilevel"/>
    <w:tmpl w:val="2402C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69454946">
    <w:abstractNumId w:val="4"/>
  </w:num>
  <w:num w:numId="2" w16cid:durableId="929393005">
    <w:abstractNumId w:val="5"/>
  </w:num>
  <w:num w:numId="3" w16cid:durableId="1714227625">
    <w:abstractNumId w:val="2"/>
  </w:num>
  <w:num w:numId="4" w16cid:durableId="1964966430">
    <w:abstractNumId w:val="1"/>
  </w:num>
  <w:num w:numId="5" w16cid:durableId="449786993">
    <w:abstractNumId w:val="9"/>
  </w:num>
  <w:num w:numId="6" w16cid:durableId="784730934">
    <w:abstractNumId w:val="8"/>
  </w:num>
  <w:num w:numId="7" w16cid:durableId="1209344395">
    <w:abstractNumId w:val="11"/>
  </w:num>
  <w:num w:numId="8" w16cid:durableId="1743138777">
    <w:abstractNumId w:val="12"/>
  </w:num>
  <w:num w:numId="9" w16cid:durableId="379522223">
    <w:abstractNumId w:val="10"/>
  </w:num>
  <w:num w:numId="10" w16cid:durableId="572129396">
    <w:abstractNumId w:val="3"/>
  </w:num>
  <w:num w:numId="11" w16cid:durableId="977800149">
    <w:abstractNumId w:val="6"/>
  </w:num>
  <w:num w:numId="12" w16cid:durableId="1576820736">
    <w:abstractNumId w:val="7"/>
  </w:num>
  <w:num w:numId="13" w16cid:durableId="152917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99"/>
    <w:rsid w:val="00002815"/>
    <w:rsid w:val="00003A2F"/>
    <w:rsid w:val="00003FDC"/>
    <w:rsid w:val="00005A77"/>
    <w:rsid w:val="00010CD4"/>
    <w:rsid w:val="00011A1F"/>
    <w:rsid w:val="00012291"/>
    <w:rsid w:val="0001354D"/>
    <w:rsid w:val="00014F56"/>
    <w:rsid w:val="00016DFB"/>
    <w:rsid w:val="00023664"/>
    <w:rsid w:val="0002406A"/>
    <w:rsid w:val="00025673"/>
    <w:rsid w:val="00027A8F"/>
    <w:rsid w:val="000310DF"/>
    <w:rsid w:val="00033696"/>
    <w:rsid w:val="00034E8B"/>
    <w:rsid w:val="00040873"/>
    <w:rsid w:val="00040B8B"/>
    <w:rsid w:val="0004133C"/>
    <w:rsid w:val="00042005"/>
    <w:rsid w:val="0004250B"/>
    <w:rsid w:val="00043CFF"/>
    <w:rsid w:val="00043DDB"/>
    <w:rsid w:val="00044077"/>
    <w:rsid w:val="00045E45"/>
    <w:rsid w:val="00046880"/>
    <w:rsid w:val="00047287"/>
    <w:rsid w:val="0005073B"/>
    <w:rsid w:val="0005597E"/>
    <w:rsid w:val="000600AA"/>
    <w:rsid w:val="00060DA9"/>
    <w:rsid w:val="0006213C"/>
    <w:rsid w:val="00063A10"/>
    <w:rsid w:val="00064369"/>
    <w:rsid w:val="00066817"/>
    <w:rsid w:val="00066EE9"/>
    <w:rsid w:val="00067C83"/>
    <w:rsid w:val="00072A8A"/>
    <w:rsid w:val="0007571E"/>
    <w:rsid w:val="00077738"/>
    <w:rsid w:val="000813F0"/>
    <w:rsid w:val="00081DB8"/>
    <w:rsid w:val="000824D9"/>
    <w:rsid w:val="0008341A"/>
    <w:rsid w:val="00084B49"/>
    <w:rsid w:val="0009505F"/>
    <w:rsid w:val="00095852"/>
    <w:rsid w:val="000A0BF9"/>
    <w:rsid w:val="000A6F4A"/>
    <w:rsid w:val="000A7A2F"/>
    <w:rsid w:val="000B46C5"/>
    <w:rsid w:val="000B4C41"/>
    <w:rsid w:val="000B538E"/>
    <w:rsid w:val="000C0D7E"/>
    <w:rsid w:val="000C1172"/>
    <w:rsid w:val="000C405E"/>
    <w:rsid w:val="000C7600"/>
    <w:rsid w:val="000D4237"/>
    <w:rsid w:val="000D4D97"/>
    <w:rsid w:val="000E111E"/>
    <w:rsid w:val="000F2FF6"/>
    <w:rsid w:val="000F3305"/>
    <w:rsid w:val="000F3A5F"/>
    <w:rsid w:val="000F5836"/>
    <w:rsid w:val="000F61C8"/>
    <w:rsid w:val="000F67DB"/>
    <w:rsid w:val="00101C04"/>
    <w:rsid w:val="00103E51"/>
    <w:rsid w:val="00107145"/>
    <w:rsid w:val="0011475B"/>
    <w:rsid w:val="00116D71"/>
    <w:rsid w:val="0012150B"/>
    <w:rsid w:val="00122B61"/>
    <w:rsid w:val="001233D4"/>
    <w:rsid w:val="001235AA"/>
    <w:rsid w:val="0012417B"/>
    <w:rsid w:val="001243AF"/>
    <w:rsid w:val="00125441"/>
    <w:rsid w:val="00125ECD"/>
    <w:rsid w:val="00126735"/>
    <w:rsid w:val="001304BF"/>
    <w:rsid w:val="001329B0"/>
    <w:rsid w:val="00134144"/>
    <w:rsid w:val="00135991"/>
    <w:rsid w:val="001402A6"/>
    <w:rsid w:val="00141D89"/>
    <w:rsid w:val="00142808"/>
    <w:rsid w:val="00143E18"/>
    <w:rsid w:val="0014643D"/>
    <w:rsid w:val="00146F13"/>
    <w:rsid w:val="00147780"/>
    <w:rsid w:val="0015160E"/>
    <w:rsid w:val="001524CC"/>
    <w:rsid w:val="00155413"/>
    <w:rsid w:val="00155BB3"/>
    <w:rsid w:val="001564B1"/>
    <w:rsid w:val="0016277C"/>
    <w:rsid w:val="0016292C"/>
    <w:rsid w:val="00164A7F"/>
    <w:rsid w:val="001670FB"/>
    <w:rsid w:val="0016744A"/>
    <w:rsid w:val="00170658"/>
    <w:rsid w:val="00170E5E"/>
    <w:rsid w:val="0017134D"/>
    <w:rsid w:val="001727A4"/>
    <w:rsid w:val="0017349A"/>
    <w:rsid w:val="001734CE"/>
    <w:rsid w:val="001735A7"/>
    <w:rsid w:val="00174C4E"/>
    <w:rsid w:val="00176B6A"/>
    <w:rsid w:val="00182269"/>
    <w:rsid w:val="0018416B"/>
    <w:rsid w:val="0018616A"/>
    <w:rsid w:val="0018631D"/>
    <w:rsid w:val="00187561"/>
    <w:rsid w:val="00190BE7"/>
    <w:rsid w:val="0019439A"/>
    <w:rsid w:val="00197F54"/>
    <w:rsid w:val="001A3EF5"/>
    <w:rsid w:val="001A411D"/>
    <w:rsid w:val="001A4772"/>
    <w:rsid w:val="001A6A83"/>
    <w:rsid w:val="001A76FA"/>
    <w:rsid w:val="001B0550"/>
    <w:rsid w:val="001B114D"/>
    <w:rsid w:val="001B1FCB"/>
    <w:rsid w:val="001B486D"/>
    <w:rsid w:val="001C18AF"/>
    <w:rsid w:val="001C2880"/>
    <w:rsid w:val="001C39B2"/>
    <w:rsid w:val="001C5082"/>
    <w:rsid w:val="001D4419"/>
    <w:rsid w:val="001D47BB"/>
    <w:rsid w:val="001D4B0D"/>
    <w:rsid w:val="001D5EB8"/>
    <w:rsid w:val="001D7817"/>
    <w:rsid w:val="001E0EF6"/>
    <w:rsid w:val="001E1327"/>
    <w:rsid w:val="001E1FB4"/>
    <w:rsid w:val="001E4859"/>
    <w:rsid w:val="001F1A10"/>
    <w:rsid w:val="001F3E1F"/>
    <w:rsid w:val="001F50E8"/>
    <w:rsid w:val="001F5A31"/>
    <w:rsid w:val="001F6F7D"/>
    <w:rsid w:val="001F7346"/>
    <w:rsid w:val="001F7636"/>
    <w:rsid w:val="0020302D"/>
    <w:rsid w:val="00203239"/>
    <w:rsid w:val="002075B4"/>
    <w:rsid w:val="00210164"/>
    <w:rsid w:val="002109DB"/>
    <w:rsid w:val="00210D21"/>
    <w:rsid w:val="002124EF"/>
    <w:rsid w:val="00214696"/>
    <w:rsid w:val="00214FD4"/>
    <w:rsid w:val="00221053"/>
    <w:rsid w:val="00225638"/>
    <w:rsid w:val="002257BC"/>
    <w:rsid w:val="00226673"/>
    <w:rsid w:val="00226F2B"/>
    <w:rsid w:val="00233029"/>
    <w:rsid w:val="0023769B"/>
    <w:rsid w:val="00245A8D"/>
    <w:rsid w:val="00246608"/>
    <w:rsid w:val="002467C9"/>
    <w:rsid w:val="00250242"/>
    <w:rsid w:val="00253DB3"/>
    <w:rsid w:val="002542A6"/>
    <w:rsid w:val="002558CB"/>
    <w:rsid w:val="002559A4"/>
    <w:rsid w:val="00256226"/>
    <w:rsid w:val="00257B79"/>
    <w:rsid w:val="002617C8"/>
    <w:rsid w:val="002640AA"/>
    <w:rsid w:val="00270201"/>
    <w:rsid w:val="0027028A"/>
    <w:rsid w:val="002805EB"/>
    <w:rsid w:val="00282940"/>
    <w:rsid w:val="00282C8F"/>
    <w:rsid w:val="00282EF3"/>
    <w:rsid w:val="0028306B"/>
    <w:rsid w:val="002853FB"/>
    <w:rsid w:val="0028672F"/>
    <w:rsid w:val="00290B64"/>
    <w:rsid w:val="00291636"/>
    <w:rsid w:val="002961AB"/>
    <w:rsid w:val="0029743D"/>
    <w:rsid w:val="002A05A8"/>
    <w:rsid w:val="002A6422"/>
    <w:rsid w:val="002B1B8E"/>
    <w:rsid w:val="002B25A8"/>
    <w:rsid w:val="002B3489"/>
    <w:rsid w:val="002B4725"/>
    <w:rsid w:val="002B7DFA"/>
    <w:rsid w:val="002C2621"/>
    <w:rsid w:val="002C2BFB"/>
    <w:rsid w:val="002C31FD"/>
    <w:rsid w:val="002C4F40"/>
    <w:rsid w:val="002C520D"/>
    <w:rsid w:val="002D1E2B"/>
    <w:rsid w:val="002D1F0B"/>
    <w:rsid w:val="002D2436"/>
    <w:rsid w:val="002D5ACC"/>
    <w:rsid w:val="002D64D0"/>
    <w:rsid w:val="002E1426"/>
    <w:rsid w:val="002E257F"/>
    <w:rsid w:val="002E46F3"/>
    <w:rsid w:val="002E6AF1"/>
    <w:rsid w:val="002E7790"/>
    <w:rsid w:val="002E7DBB"/>
    <w:rsid w:val="002F7838"/>
    <w:rsid w:val="003025A0"/>
    <w:rsid w:val="00302E1F"/>
    <w:rsid w:val="00304027"/>
    <w:rsid w:val="00304417"/>
    <w:rsid w:val="00305654"/>
    <w:rsid w:val="00305C77"/>
    <w:rsid w:val="003061AA"/>
    <w:rsid w:val="00307562"/>
    <w:rsid w:val="00311D78"/>
    <w:rsid w:val="00313CDF"/>
    <w:rsid w:val="00313E7B"/>
    <w:rsid w:val="003145F4"/>
    <w:rsid w:val="00316502"/>
    <w:rsid w:val="00317688"/>
    <w:rsid w:val="003202E5"/>
    <w:rsid w:val="00322EB0"/>
    <w:rsid w:val="00322F61"/>
    <w:rsid w:val="0032360C"/>
    <w:rsid w:val="0033163C"/>
    <w:rsid w:val="00331686"/>
    <w:rsid w:val="00337F18"/>
    <w:rsid w:val="00340EA8"/>
    <w:rsid w:val="00340FDB"/>
    <w:rsid w:val="0034104E"/>
    <w:rsid w:val="003449C6"/>
    <w:rsid w:val="00345257"/>
    <w:rsid w:val="003456E8"/>
    <w:rsid w:val="003461EE"/>
    <w:rsid w:val="00346488"/>
    <w:rsid w:val="0034657E"/>
    <w:rsid w:val="003468E1"/>
    <w:rsid w:val="00346FE6"/>
    <w:rsid w:val="00351A30"/>
    <w:rsid w:val="0035589E"/>
    <w:rsid w:val="00361E57"/>
    <w:rsid w:val="00365399"/>
    <w:rsid w:val="00365DFD"/>
    <w:rsid w:val="00366116"/>
    <w:rsid w:val="0037001A"/>
    <w:rsid w:val="00370A8C"/>
    <w:rsid w:val="00372424"/>
    <w:rsid w:val="00375BF8"/>
    <w:rsid w:val="003813E8"/>
    <w:rsid w:val="0038703D"/>
    <w:rsid w:val="00391A45"/>
    <w:rsid w:val="00394A54"/>
    <w:rsid w:val="00395741"/>
    <w:rsid w:val="0039623A"/>
    <w:rsid w:val="003A07C8"/>
    <w:rsid w:val="003A0C39"/>
    <w:rsid w:val="003A3AFB"/>
    <w:rsid w:val="003A4637"/>
    <w:rsid w:val="003B1462"/>
    <w:rsid w:val="003B1518"/>
    <w:rsid w:val="003B302F"/>
    <w:rsid w:val="003B78AE"/>
    <w:rsid w:val="003C03AB"/>
    <w:rsid w:val="003C209A"/>
    <w:rsid w:val="003C255A"/>
    <w:rsid w:val="003C2D5F"/>
    <w:rsid w:val="003C363E"/>
    <w:rsid w:val="003C49FA"/>
    <w:rsid w:val="003C69E4"/>
    <w:rsid w:val="003C6DD9"/>
    <w:rsid w:val="003D5F86"/>
    <w:rsid w:val="003E23EA"/>
    <w:rsid w:val="003E7428"/>
    <w:rsid w:val="003E7A6B"/>
    <w:rsid w:val="003F28FA"/>
    <w:rsid w:val="003F52DE"/>
    <w:rsid w:val="003F5C35"/>
    <w:rsid w:val="00405D87"/>
    <w:rsid w:val="004102FC"/>
    <w:rsid w:val="00416ECD"/>
    <w:rsid w:val="00417054"/>
    <w:rsid w:val="00420E56"/>
    <w:rsid w:val="00425D1A"/>
    <w:rsid w:val="00425F0D"/>
    <w:rsid w:val="00426239"/>
    <w:rsid w:val="00426C25"/>
    <w:rsid w:val="00426EA9"/>
    <w:rsid w:val="00433EE2"/>
    <w:rsid w:val="00434B0F"/>
    <w:rsid w:val="004358CB"/>
    <w:rsid w:val="004373A3"/>
    <w:rsid w:val="004413C9"/>
    <w:rsid w:val="004425C5"/>
    <w:rsid w:val="00442ACC"/>
    <w:rsid w:val="0044352C"/>
    <w:rsid w:val="00443619"/>
    <w:rsid w:val="004447CB"/>
    <w:rsid w:val="00445B62"/>
    <w:rsid w:val="00445D66"/>
    <w:rsid w:val="00447941"/>
    <w:rsid w:val="00450D84"/>
    <w:rsid w:val="00450EE4"/>
    <w:rsid w:val="004536A5"/>
    <w:rsid w:val="00453EEA"/>
    <w:rsid w:val="0045433E"/>
    <w:rsid w:val="00454AF8"/>
    <w:rsid w:val="00454F5F"/>
    <w:rsid w:val="00455095"/>
    <w:rsid w:val="00455594"/>
    <w:rsid w:val="00461009"/>
    <w:rsid w:val="004615CE"/>
    <w:rsid w:val="00462475"/>
    <w:rsid w:val="0046537D"/>
    <w:rsid w:val="0046545A"/>
    <w:rsid w:val="004655B6"/>
    <w:rsid w:val="00466300"/>
    <w:rsid w:val="004672A9"/>
    <w:rsid w:val="004713C8"/>
    <w:rsid w:val="00472831"/>
    <w:rsid w:val="00473C08"/>
    <w:rsid w:val="00474FA1"/>
    <w:rsid w:val="00475ECF"/>
    <w:rsid w:val="0047770D"/>
    <w:rsid w:val="00480330"/>
    <w:rsid w:val="004871FE"/>
    <w:rsid w:val="00487FD5"/>
    <w:rsid w:val="004912AF"/>
    <w:rsid w:val="00491840"/>
    <w:rsid w:val="0049383D"/>
    <w:rsid w:val="00494ABA"/>
    <w:rsid w:val="00496AA9"/>
    <w:rsid w:val="004A313A"/>
    <w:rsid w:val="004A370C"/>
    <w:rsid w:val="004B04B5"/>
    <w:rsid w:val="004B14B0"/>
    <w:rsid w:val="004B1895"/>
    <w:rsid w:val="004B1BEF"/>
    <w:rsid w:val="004B2417"/>
    <w:rsid w:val="004B3F11"/>
    <w:rsid w:val="004B5309"/>
    <w:rsid w:val="004B5C9F"/>
    <w:rsid w:val="004B7BD1"/>
    <w:rsid w:val="004B7DF6"/>
    <w:rsid w:val="004C1283"/>
    <w:rsid w:val="004C2C6C"/>
    <w:rsid w:val="004C3633"/>
    <w:rsid w:val="004C3B75"/>
    <w:rsid w:val="004C3C81"/>
    <w:rsid w:val="004C4DD2"/>
    <w:rsid w:val="004C5DF7"/>
    <w:rsid w:val="004D0C89"/>
    <w:rsid w:val="004D0C95"/>
    <w:rsid w:val="004D3DAA"/>
    <w:rsid w:val="004D3E03"/>
    <w:rsid w:val="004D5410"/>
    <w:rsid w:val="004E0722"/>
    <w:rsid w:val="004E617C"/>
    <w:rsid w:val="004E6B04"/>
    <w:rsid w:val="004E7FE0"/>
    <w:rsid w:val="004F1163"/>
    <w:rsid w:val="004F20A1"/>
    <w:rsid w:val="004F3A4C"/>
    <w:rsid w:val="004F5EDD"/>
    <w:rsid w:val="004F67F2"/>
    <w:rsid w:val="004F7E78"/>
    <w:rsid w:val="00500223"/>
    <w:rsid w:val="005049BA"/>
    <w:rsid w:val="00512488"/>
    <w:rsid w:val="00512A05"/>
    <w:rsid w:val="005172E7"/>
    <w:rsid w:val="005178D8"/>
    <w:rsid w:val="00520423"/>
    <w:rsid w:val="00520CE8"/>
    <w:rsid w:val="0052145B"/>
    <w:rsid w:val="00521847"/>
    <w:rsid w:val="00523BD8"/>
    <w:rsid w:val="00523C43"/>
    <w:rsid w:val="00530651"/>
    <w:rsid w:val="00533119"/>
    <w:rsid w:val="0053376B"/>
    <w:rsid w:val="005408CF"/>
    <w:rsid w:val="00540976"/>
    <w:rsid w:val="00540E3F"/>
    <w:rsid w:val="00541840"/>
    <w:rsid w:val="0054201A"/>
    <w:rsid w:val="005451D7"/>
    <w:rsid w:val="00547D90"/>
    <w:rsid w:val="005510EE"/>
    <w:rsid w:val="005543CD"/>
    <w:rsid w:val="0056274C"/>
    <w:rsid w:val="005633A6"/>
    <w:rsid w:val="00565AD4"/>
    <w:rsid w:val="00571514"/>
    <w:rsid w:val="00574CE7"/>
    <w:rsid w:val="00576463"/>
    <w:rsid w:val="005766C9"/>
    <w:rsid w:val="00576896"/>
    <w:rsid w:val="00577372"/>
    <w:rsid w:val="00577B0B"/>
    <w:rsid w:val="00577B92"/>
    <w:rsid w:val="00581C66"/>
    <w:rsid w:val="0058202D"/>
    <w:rsid w:val="0058271E"/>
    <w:rsid w:val="005831B3"/>
    <w:rsid w:val="00583DBB"/>
    <w:rsid w:val="00585200"/>
    <w:rsid w:val="005914AC"/>
    <w:rsid w:val="00591E7B"/>
    <w:rsid w:val="0059332C"/>
    <w:rsid w:val="005949A4"/>
    <w:rsid w:val="00594EF6"/>
    <w:rsid w:val="00595BE1"/>
    <w:rsid w:val="00597073"/>
    <w:rsid w:val="005A0A47"/>
    <w:rsid w:val="005A23B7"/>
    <w:rsid w:val="005A44B5"/>
    <w:rsid w:val="005A5DAC"/>
    <w:rsid w:val="005A7397"/>
    <w:rsid w:val="005B0646"/>
    <w:rsid w:val="005B079A"/>
    <w:rsid w:val="005B197F"/>
    <w:rsid w:val="005B207E"/>
    <w:rsid w:val="005B512B"/>
    <w:rsid w:val="005C2FF8"/>
    <w:rsid w:val="005C4757"/>
    <w:rsid w:val="005C5021"/>
    <w:rsid w:val="005D18DA"/>
    <w:rsid w:val="005E0076"/>
    <w:rsid w:val="005E0AEC"/>
    <w:rsid w:val="005E2477"/>
    <w:rsid w:val="005E2E00"/>
    <w:rsid w:val="005E4EF3"/>
    <w:rsid w:val="005E58B0"/>
    <w:rsid w:val="005E76E2"/>
    <w:rsid w:val="005F29BA"/>
    <w:rsid w:val="005F3C20"/>
    <w:rsid w:val="005F4DB5"/>
    <w:rsid w:val="005F57AE"/>
    <w:rsid w:val="005F62C7"/>
    <w:rsid w:val="005F6B9C"/>
    <w:rsid w:val="0060328D"/>
    <w:rsid w:val="006034D5"/>
    <w:rsid w:val="00603A34"/>
    <w:rsid w:val="006050AD"/>
    <w:rsid w:val="006061B2"/>
    <w:rsid w:val="00610DDD"/>
    <w:rsid w:val="006121E5"/>
    <w:rsid w:val="00613883"/>
    <w:rsid w:val="00617987"/>
    <w:rsid w:val="0062125D"/>
    <w:rsid w:val="00623AE5"/>
    <w:rsid w:val="00623F75"/>
    <w:rsid w:val="0063007D"/>
    <w:rsid w:val="006303E4"/>
    <w:rsid w:val="006310E9"/>
    <w:rsid w:val="00634E1C"/>
    <w:rsid w:val="00641015"/>
    <w:rsid w:val="00642725"/>
    <w:rsid w:val="00644181"/>
    <w:rsid w:val="00644F2E"/>
    <w:rsid w:val="006462DF"/>
    <w:rsid w:val="00646E7A"/>
    <w:rsid w:val="00650253"/>
    <w:rsid w:val="00650493"/>
    <w:rsid w:val="00652633"/>
    <w:rsid w:val="006527D0"/>
    <w:rsid w:val="0065384D"/>
    <w:rsid w:val="00653E63"/>
    <w:rsid w:val="00654291"/>
    <w:rsid w:val="00654AC0"/>
    <w:rsid w:val="006560D8"/>
    <w:rsid w:val="006602DF"/>
    <w:rsid w:val="00661B0A"/>
    <w:rsid w:val="00664B6F"/>
    <w:rsid w:val="00664F75"/>
    <w:rsid w:val="006737A7"/>
    <w:rsid w:val="0069035A"/>
    <w:rsid w:val="00691288"/>
    <w:rsid w:val="006917F4"/>
    <w:rsid w:val="00691BA4"/>
    <w:rsid w:val="00693335"/>
    <w:rsid w:val="006935C2"/>
    <w:rsid w:val="00694DAA"/>
    <w:rsid w:val="00696259"/>
    <w:rsid w:val="006A01A2"/>
    <w:rsid w:val="006A34A9"/>
    <w:rsid w:val="006A4B5F"/>
    <w:rsid w:val="006A5A47"/>
    <w:rsid w:val="006A6766"/>
    <w:rsid w:val="006A70EF"/>
    <w:rsid w:val="006A7CC8"/>
    <w:rsid w:val="006B541D"/>
    <w:rsid w:val="006B7123"/>
    <w:rsid w:val="006C200D"/>
    <w:rsid w:val="006C2818"/>
    <w:rsid w:val="006C38B4"/>
    <w:rsid w:val="006C45A6"/>
    <w:rsid w:val="006C5D74"/>
    <w:rsid w:val="006C6065"/>
    <w:rsid w:val="006C7BC2"/>
    <w:rsid w:val="006D35F6"/>
    <w:rsid w:val="006D3E6B"/>
    <w:rsid w:val="006D49D3"/>
    <w:rsid w:val="006D5B61"/>
    <w:rsid w:val="006D60D1"/>
    <w:rsid w:val="006D6BC3"/>
    <w:rsid w:val="006D73BC"/>
    <w:rsid w:val="006D74F5"/>
    <w:rsid w:val="006E0CD4"/>
    <w:rsid w:val="006E1F53"/>
    <w:rsid w:val="006E27FD"/>
    <w:rsid w:val="006E5068"/>
    <w:rsid w:val="006F77B2"/>
    <w:rsid w:val="00700247"/>
    <w:rsid w:val="007048BF"/>
    <w:rsid w:val="00705177"/>
    <w:rsid w:val="0070637B"/>
    <w:rsid w:val="0071287C"/>
    <w:rsid w:val="00712C0B"/>
    <w:rsid w:val="0071394A"/>
    <w:rsid w:val="00714342"/>
    <w:rsid w:val="0071532F"/>
    <w:rsid w:val="00716145"/>
    <w:rsid w:val="00716234"/>
    <w:rsid w:val="00716EE2"/>
    <w:rsid w:val="0071729C"/>
    <w:rsid w:val="007202A0"/>
    <w:rsid w:val="0072033C"/>
    <w:rsid w:val="00720AF5"/>
    <w:rsid w:val="00721B2C"/>
    <w:rsid w:val="007226EA"/>
    <w:rsid w:val="00723187"/>
    <w:rsid w:val="00730869"/>
    <w:rsid w:val="0073184B"/>
    <w:rsid w:val="00731B3F"/>
    <w:rsid w:val="00734966"/>
    <w:rsid w:val="00741BFD"/>
    <w:rsid w:val="007467DE"/>
    <w:rsid w:val="007501DB"/>
    <w:rsid w:val="007504B8"/>
    <w:rsid w:val="00753F32"/>
    <w:rsid w:val="00756634"/>
    <w:rsid w:val="007575F6"/>
    <w:rsid w:val="00762CCA"/>
    <w:rsid w:val="00763B52"/>
    <w:rsid w:val="00764721"/>
    <w:rsid w:val="00766CC5"/>
    <w:rsid w:val="00772859"/>
    <w:rsid w:val="00775265"/>
    <w:rsid w:val="00775C1C"/>
    <w:rsid w:val="007773A9"/>
    <w:rsid w:val="00780D07"/>
    <w:rsid w:val="00781409"/>
    <w:rsid w:val="007814A4"/>
    <w:rsid w:val="00783CC9"/>
    <w:rsid w:val="00792D50"/>
    <w:rsid w:val="00793F3D"/>
    <w:rsid w:val="007A00B1"/>
    <w:rsid w:val="007A09E2"/>
    <w:rsid w:val="007A18D5"/>
    <w:rsid w:val="007A1B5E"/>
    <w:rsid w:val="007A246D"/>
    <w:rsid w:val="007A6FA3"/>
    <w:rsid w:val="007B3574"/>
    <w:rsid w:val="007B37C4"/>
    <w:rsid w:val="007B6259"/>
    <w:rsid w:val="007C3CF8"/>
    <w:rsid w:val="007C47CE"/>
    <w:rsid w:val="007C6AD6"/>
    <w:rsid w:val="007C775F"/>
    <w:rsid w:val="007D3424"/>
    <w:rsid w:val="007D5988"/>
    <w:rsid w:val="007D7E49"/>
    <w:rsid w:val="007E1277"/>
    <w:rsid w:val="007E364A"/>
    <w:rsid w:val="007E3A3F"/>
    <w:rsid w:val="007E49FB"/>
    <w:rsid w:val="007F066E"/>
    <w:rsid w:val="007F2660"/>
    <w:rsid w:val="007F2897"/>
    <w:rsid w:val="007F297D"/>
    <w:rsid w:val="007F3855"/>
    <w:rsid w:val="007F3DBC"/>
    <w:rsid w:val="007F7505"/>
    <w:rsid w:val="00800113"/>
    <w:rsid w:val="008037FE"/>
    <w:rsid w:val="00805C1D"/>
    <w:rsid w:val="00807535"/>
    <w:rsid w:val="00810DBB"/>
    <w:rsid w:val="0081256D"/>
    <w:rsid w:val="00812D89"/>
    <w:rsid w:val="00813380"/>
    <w:rsid w:val="008144B7"/>
    <w:rsid w:val="00815EC1"/>
    <w:rsid w:val="0081674B"/>
    <w:rsid w:val="0081687A"/>
    <w:rsid w:val="008173C5"/>
    <w:rsid w:val="0082126F"/>
    <w:rsid w:val="00821A56"/>
    <w:rsid w:val="00821E65"/>
    <w:rsid w:val="00825289"/>
    <w:rsid w:val="008262AD"/>
    <w:rsid w:val="00830B6A"/>
    <w:rsid w:val="00832781"/>
    <w:rsid w:val="0083349A"/>
    <w:rsid w:val="00833B1A"/>
    <w:rsid w:val="00835136"/>
    <w:rsid w:val="00835A0F"/>
    <w:rsid w:val="00837F12"/>
    <w:rsid w:val="008401E9"/>
    <w:rsid w:val="00840B82"/>
    <w:rsid w:val="00841021"/>
    <w:rsid w:val="00842690"/>
    <w:rsid w:val="008441C4"/>
    <w:rsid w:val="00844E80"/>
    <w:rsid w:val="008451A0"/>
    <w:rsid w:val="00847164"/>
    <w:rsid w:val="008517E1"/>
    <w:rsid w:val="00852E22"/>
    <w:rsid w:val="00853E9C"/>
    <w:rsid w:val="00855C9E"/>
    <w:rsid w:val="0085609A"/>
    <w:rsid w:val="00857914"/>
    <w:rsid w:val="00860E1D"/>
    <w:rsid w:val="0086313C"/>
    <w:rsid w:val="008649FA"/>
    <w:rsid w:val="00866972"/>
    <w:rsid w:val="0086787C"/>
    <w:rsid w:val="00870141"/>
    <w:rsid w:val="00870CF1"/>
    <w:rsid w:val="008711B0"/>
    <w:rsid w:val="00871C2C"/>
    <w:rsid w:val="00872328"/>
    <w:rsid w:val="0087286C"/>
    <w:rsid w:val="00873B85"/>
    <w:rsid w:val="0087433C"/>
    <w:rsid w:val="00883A53"/>
    <w:rsid w:val="00884562"/>
    <w:rsid w:val="00886F2A"/>
    <w:rsid w:val="00887CE5"/>
    <w:rsid w:val="00893135"/>
    <w:rsid w:val="008935D2"/>
    <w:rsid w:val="00894A8E"/>
    <w:rsid w:val="00895CEA"/>
    <w:rsid w:val="0089766F"/>
    <w:rsid w:val="008A123E"/>
    <w:rsid w:val="008A1DC2"/>
    <w:rsid w:val="008A2699"/>
    <w:rsid w:val="008A3D47"/>
    <w:rsid w:val="008A6136"/>
    <w:rsid w:val="008A75AB"/>
    <w:rsid w:val="008B0800"/>
    <w:rsid w:val="008B1B6E"/>
    <w:rsid w:val="008B3F12"/>
    <w:rsid w:val="008B5721"/>
    <w:rsid w:val="008C04AD"/>
    <w:rsid w:val="008C2A13"/>
    <w:rsid w:val="008C5434"/>
    <w:rsid w:val="008C57E7"/>
    <w:rsid w:val="008C6E0D"/>
    <w:rsid w:val="008C7A89"/>
    <w:rsid w:val="008D1337"/>
    <w:rsid w:val="008D2290"/>
    <w:rsid w:val="008D2324"/>
    <w:rsid w:val="008D31DA"/>
    <w:rsid w:val="008D45F8"/>
    <w:rsid w:val="008D520E"/>
    <w:rsid w:val="008D5602"/>
    <w:rsid w:val="008D5947"/>
    <w:rsid w:val="008E00DC"/>
    <w:rsid w:val="008E0E4B"/>
    <w:rsid w:val="008E126F"/>
    <w:rsid w:val="008E1C5E"/>
    <w:rsid w:val="008E46B6"/>
    <w:rsid w:val="008E63DF"/>
    <w:rsid w:val="008E71B6"/>
    <w:rsid w:val="008F071D"/>
    <w:rsid w:val="008F2B54"/>
    <w:rsid w:val="008F2E96"/>
    <w:rsid w:val="008F7953"/>
    <w:rsid w:val="00901B13"/>
    <w:rsid w:val="00902D73"/>
    <w:rsid w:val="00903BFE"/>
    <w:rsid w:val="009075E9"/>
    <w:rsid w:val="0091356B"/>
    <w:rsid w:val="009135F7"/>
    <w:rsid w:val="00914C7F"/>
    <w:rsid w:val="00915543"/>
    <w:rsid w:val="0091607B"/>
    <w:rsid w:val="009242C0"/>
    <w:rsid w:val="0092502A"/>
    <w:rsid w:val="00925690"/>
    <w:rsid w:val="009275B2"/>
    <w:rsid w:val="00930398"/>
    <w:rsid w:val="00930F44"/>
    <w:rsid w:val="0093304E"/>
    <w:rsid w:val="00933127"/>
    <w:rsid w:val="009372BA"/>
    <w:rsid w:val="009404DE"/>
    <w:rsid w:val="009419BC"/>
    <w:rsid w:val="00942E09"/>
    <w:rsid w:val="009436EE"/>
    <w:rsid w:val="00945058"/>
    <w:rsid w:val="0094509A"/>
    <w:rsid w:val="009464CF"/>
    <w:rsid w:val="00946FC5"/>
    <w:rsid w:val="00947402"/>
    <w:rsid w:val="00950929"/>
    <w:rsid w:val="009528C7"/>
    <w:rsid w:val="00963F33"/>
    <w:rsid w:val="00964C09"/>
    <w:rsid w:val="00965D74"/>
    <w:rsid w:val="009704E8"/>
    <w:rsid w:val="00970AE1"/>
    <w:rsid w:val="00970CCD"/>
    <w:rsid w:val="00973E06"/>
    <w:rsid w:val="00973EFC"/>
    <w:rsid w:val="0097409C"/>
    <w:rsid w:val="00974486"/>
    <w:rsid w:val="009805A6"/>
    <w:rsid w:val="00982D7C"/>
    <w:rsid w:val="00982DEC"/>
    <w:rsid w:val="00986A4F"/>
    <w:rsid w:val="009879B0"/>
    <w:rsid w:val="00990BA2"/>
    <w:rsid w:val="0099185F"/>
    <w:rsid w:val="009957EC"/>
    <w:rsid w:val="00995E43"/>
    <w:rsid w:val="009A2C6B"/>
    <w:rsid w:val="009A39CC"/>
    <w:rsid w:val="009A3C47"/>
    <w:rsid w:val="009A3CC6"/>
    <w:rsid w:val="009A64D1"/>
    <w:rsid w:val="009B095E"/>
    <w:rsid w:val="009B0EAE"/>
    <w:rsid w:val="009B1885"/>
    <w:rsid w:val="009B18EE"/>
    <w:rsid w:val="009B3993"/>
    <w:rsid w:val="009B6870"/>
    <w:rsid w:val="009C4A91"/>
    <w:rsid w:val="009C4BB0"/>
    <w:rsid w:val="009D2C9F"/>
    <w:rsid w:val="009D2D2D"/>
    <w:rsid w:val="009D3891"/>
    <w:rsid w:val="009D3DEB"/>
    <w:rsid w:val="009D4267"/>
    <w:rsid w:val="009D5CDD"/>
    <w:rsid w:val="009D5D68"/>
    <w:rsid w:val="009D646B"/>
    <w:rsid w:val="009E3E7C"/>
    <w:rsid w:val="009E499D"/>
    <w:rsid w:val="009E650A"/>
    <w:rsid w:val="009E6D99"/>
    <w:rsid w:val="009E7C43"/>
    <w:rsid w:val="009F0FF7"/>
    <w:rsid w:val="009F1D84"/>
    <w:rsid w:val="009F31F1"/>
    <w:rsid w:val="009F3CEE"/>
    <w:rsid w:val="009F67DE"/>
    <w:rsid w:val="009F797E"/>
    <w:rsid w:val="00A00598"/>
    <w:rsid w:val="00A00A1F"/>
    <w:rsid w:val="00A02C18"/>
    <w:rsid w:val="00A042F5"/>
    <w:rsid w:val="00A0439A"/>
    <w:rsid w:val="00A048F4"/>
    <w:rsid w:val="00A04F43"/>
    <w:rsid w:val="00A0570A"/>
    <w:rsid w:val="00A058A4"/>
    <w:rsid w:val="00A13907"/>
    <w:rsid w:val="00A16047"/>
    <w:rsid w:val="00A17CBC"/>
    <w:rsid w:val="00A20AE2"/>
    <w:rsid w:val="00A246A3"/>
    <w:rsid w:val="00A25B73"/>
    <w:rsid w:val="00A277A7"/>
    <w:rsid w:val="00A30A74"/>
    <w:rsid w:val="00A31E54"/>
    <w:rsid w:val="00A35683"/>
    <w:rsid w:val="00A35B6A"/>
    <w:rsid w:val="00A36955"/>
    <w:rsid w:val="00A37C04"/>
    <w:rsid w:val="00A41CCC"/>
    <w:rsid w:val="00A4208E"/>
    <w:rsid w:val="00A442E7"/>
    <w:rsid w:val="00A44317"/>
    <w:rsid w:val="00A45690"/>
    <w:rsid w:val="00A472BB"/>
    <w:rsid w:val="00A509E4"/>
    <w:rsid w:val="00A53D5E"/>
    <w:rsid w:val="00A54144"/>
    <w:rsid w:val="00A54A4A"/>
    <w:rsid w:val="00A54A81"/>
    <w:rsid w:val="00A54ADB"/>
    <w:rsid w:val="00A552D6"/>
    <w:rsid w:val="00A57A8E"/>
    <w:rsid w:val="00A623BD"/>
    <w:rsid w:val="00A62A83"/>
    <w:rsid w:val="00A665E7"/>
    <w:rsid w:val="00A67669"/>
    <w:rsid w:val="00A7046D"/>
    <w:rsid w:val="00A719B9"/>
    <w:rsid w:val="00A74163"/>
    <w:rsid w:val="00A756AA"/>
    <w:rsid w:val="00A75F21"/>
    <w:rsid w:val="00A76ED2"/>
    <w:rsid w:val="00A8238B"/>
    <w:rsid w:val="00A84AF0"/>
    <w:rsid w:val="00A8603E"/>
    <w:rsid w:val="00A868B2"/>
    <w:rsid w:val="00A87612"/>
    <w:rsid w:val="00A877E3"/>
    <w:rsid w:val="00A90998"/>
    <w:rsid w:val="00A96015"/>
    <w:rsid w:val="00A9688A"/>
    <w:rsid w:val="00A96C8E"/>
    <w:rsid w:val="00AA2B12"/>
    <w:rsid w:val="00AA6A59"/>
    <w:rsid w:val="00AB0878"/>
    <w:rsid w:val="00AB1E52"/>
    <w:rsid w:val="00AB30E1"/>
    <w:rsid w:val="00AB3FEC"/>
    <w:rsid w:val="00AB5E56"/>
    <w:rsid w:val="00AB7C7F"/>
    <w:rsid w:val="00AC19E1"/>
    <w:rsid w:val="00AC225A"/>
    <w:rsid w:val="00AC2399"/>
    <w:rsid w:val="00AC2E05"/>
    <w:rsid w:val="00AC53A4"/>
    <w:rsid w:val="00AD1760"/>
    <w:rsid w:val="00AD19B6"/>
    <w:rsid w:val="00AD2C1F"/>
    <w:rsid w:val="00AD2C9F"/>
    <w:rsid w:val="00AD321B"/>
    <w:rsid w:val="00AD61A1"/>
    <w:rsid w:val="00AD7926"/>
    <w:rsid w:val="00AE2DFF"/>
    <w:rsid w:val="00AE2E17"/>
    <w:rsid w:val="00AE543D"/>
    <w:rsid w:val="00AE601A"/>
    <w:rsid w:val="00AE6BCF"/>
    <w:rsid w:val="00AF0412"/>
    <w:rsid w:val="00AF0846"/>
    <w:rsid w:val="00AF0E9E"/>
    <w:rsid w:val="00AF4E5A"/>
    <w:rsid w:val="00B0044E"/>
    <w:rsid w:val="00B006EE"/>
    <w:rsid w:val="00B04C15"/>
    <w:rsid w:val="00B12DC1"/>
    <w:rsid w:val="00B13CDE"/>
    <w:rsid w:val="00B13DD7"/>
    <w:rsid w:val="00B200C9"/>
    <w:rsid w:val="00B21B45"/>
    <w:rsid w:val="00B21D61"/>
    <w:rsid w:val="00B22553"/>
    <w:rsid w:val="00B313AE"/>
    <w:rsid w:val="00B315B8"/>
    <w:rsid w:val="00B317CF"/>
    <w:rsid w:val="00B317D0"/>
    <w:rsid w:val="00B33D16"/>
    <w:rsid w:val="00B34411"/>
    <w:rsid w:val="00B345E3"/>
    <w:rsid w:val="00B40176"/>
    <w:rsid w:val="00B42E45"/>
    <w:rsid w:val="00B43ED3"/>
    <w:rsid w:val="00B4722B"/>
    <w:rsid w:val="00B47491"/>
    <w:rsid w:val="00B52162"/>
    <w:rsid w:val="00B532F0"/>
    <w:rsid w:val="00B55ACA"/>
    <w:rsid w:val="00B576BF"/>
    <w:rsid w:val="00B60847"/>
    <w:rsid w:val="00B60C8A"/>
    <w:rsid w:val="00B6155F"/>
    <w:rsid w:val="00B63325"/>
    <w:rsid w:val="00B64172"/>
    <w:rsid w:val="00B67324"/>
    <w:rsid w:val="00B72646"/>
    <w:rsid w:val="00B7295F"/>
    <w:rsid w:val="00B73A07"/>
    <w:rsid w:val="00B801E1"/>
    <w:rsid w:val="00B81533"/>
    <w:rsid w:val="00B81941"/>
    <w:rsid w:val="00B82084"/>
    <w:rsid w:val="00B829A3"/>
    <w:rsid w:val="00B878C7"/>
    <w:rsid w:val="00B925AE"/>
    <w:rsid w:val="00B928E4"/>
    <w:rsid w:val="00B935E2"/>
    <w:rsid w:val="00B9493C"/>
    <w:rsid w:val="00B9661C"/>
    <w:rsid w:val="00B97F5D"/>
    <w:rsid w:val="00BA0CE0"/>
    <w:rsid w:val="00BA5822"/>
    <w:rsid w:val="00BA5F6D"/>
    <w:rsid w:val="00BA642F"/>
    <w:rsid w:val="00BA69EB"/>
    <w:rsid w:val="00BB025F"/>
    <w:rsid w:val="00BB51C1"/>
    <w:rsid w:val="00BB5F02"/>
    <w:rsid w:val="00BC01E2"/>
    <w:rsid w:val="00BC1248"/>
    <w:rsid w:val="00BC1A17"/>
    <w:rsid w:val="00BC2639"/>
    <w:rsid w:val="00BC6D4A"/>
    <w:rsid w:val="00BD278F"/>
    <w:rsid w:val="00BD6F90"/>
    <w:rsid w:val="00BE0A62"/>
    <w:rsid w:val="00BE11EA"/>
    <w:rsid w:val="00BF28C1"/>
    <w:rsid w:val="00BF4DE0"/>
    <w:rsid w:val="00BF4F22"/>
    <w:rsid w:val="00BF504E"/>
    <w:rsid w:val="00BF528C"/>
    <w:rsid w:val="00BF54EF"/>
    <w:rsid w:val="00BF5DBA"/>
    <w:rsid w:val="00C00490"/>
    <w:rsid w:val="00C01787"/>
    <w:rsid w:val="00C01E49"/>
    <w:rsid w:val="00C03ABE"/>
    <w:rsid w:val="00C049E7"/>
    <w:rsid w:val="00C059AA"/>
    <w:rsid w:val="00C067B6"/>
    <w:rsid w:val="00C12E36"/>
    <w:rsid w:val="00C15695"/>
    <w:rsid w:val="00C169AF"/>
    <w:rsid w:val="00C21A8F"/>
    <w:rsid w:val="00C2221A"/>
    <w:rsid w:val="00C24885"/>
    <w:rsid w:val="00C2580F"/>
    <w:rsid w:val="00C274AF"/>
    <w:rsid w:val="00C301D0"/>
    <w:rsid w:val="00C32D15"/>
    <w:rsid w:val="00C33B32"/>
    <w:rsid w:val="00C365F7"/>
    <w:rsid w:val="00C36618"/>
    <w:rsid w:val="00C37C58"/>
    <w:rsid w:val="00C44798"/>
    <w:rsid w:val="00C47389"/>
    <w:rsid w:val="00C52E26"/>
    <w:rsid w:val="00C55CF6"/>
    <w:rsid w:val="00C61D90"/>
    <w:rsid w:val="00C62488"/>
    <w:rsid w:val="00C6418F"/>
    <w:rsid w:val="00C6451B"/>
    <w:rsid w:val="00C6509E"/>
    <w:rsid w:val="00C658AF"/>
    <w:rsid w:val="00C67111"/>
    <w:rsid w:val="00C67AE9"/>
    <w:rsid w:val="00C67B1B"/>
    <w:rsid w:val="00C7232F"/>
    <w:rsid w:val="00C72F8B"/>
    <w:rsid w:val="00C73C0C"/>
    <w:rsid w:val="00C73DE1"/>
    <w:rsid w:val="00C76EA9"/>
    <w:rsid w:val="00C8019C"/>
    <w:rsid w:val="00C8220B"/>
    <w:rsid w:val="00C8780A"/>
    <w:rsid w:val="00C87E08"/>
    <w:rsid w:val="00C93F5D"/>
    <w:rsid w:val="00C94D90"/>
    <w:rsid w:val="00C97EF7"/>
    <w:rsid w:val="00CA00E9"/>
    <w:rsid w:val="00CA0601"/>
    <w:rsid w:val="00CA2783"/>
    <w:rsid w:val="00CA3EBF"/>
    <w:rsid w:val="00CA66FE"/>
    <w:rsid w:val="00CA707C"/>
    <w:rsid w:val="00CB10F7"/>
    <w:rsid w:val="00CB21A3"/>
    <w:rsid w:val="00CB4345"/>
    <w:rsid w:val="00CB4F53"/>
    <w:rsid w:val="00CB71CF"/>
    <w:rsid w:val="00CC0701"/>
    <w:rsid w:val="00CC1A16"/>
    <w:rsid w:val="00CC3B25"/>
    <w:rsid w:val="00CC44EE"/>
    <w:rsid w:val="00CD00AE"/>
    <w:rsid w:val="00CD3477"/>
    <w:rsid w:val="00CD3615"/>
    <w:rsid w:val="00CD51DF"/>
    <w:rsid w:val="00CE01CA"/>
    <w:rsid w:val="00CE0F3B"/>
    <w:rsid w:val="00CE6B87"/>
    <w:rsid w:val="00CE6D16"/>
    <w:rsid w:val="00CF28D0"/>
    <w:rsid w:val="00CF33C0"/>
    <w:rsid w:val="00CF4E42"/>
    <w:rsid w:val="00CF68DA"/>
    <w:rsid w:val="00CF72C2"/>
    <w:rsid w:val="00CF7B05"/>
    <w:rsid w:val="00D00A46"/>
    <w:rsid w:val="00D028D3"/>
    <w:rsid w:val="00D1113D"/>
    <w:rsid w:val="00D11C8D"/>
    <w:rsid w:val="00D12661"/>
    <w:rsid w:val="00D14AE0"/>
    <w:rsid w:val="00D15AB3"/>
    <w:rsid w:val="00D164CF"/>
    <w:rsid w:val="00D16B9F"/>
    <w:rsid w:val="00D21409"/>
    <w:rsid w:val="00D22443"/>
    <w:rsid w:val="00D234F6"/>
    <w:rsid w:val="00D24F56"/>
    <w:rsid w:val="00D25131"/>
    <w:rsid w:val="00D2698D"/>
    <w:rsid w:val="00D27A7D"/>
    <w:rsid w:val="00D30663"/>
    <w:rsid w:val="00D311E0"/>
    <w:rsid w:val="00D32984"/>
    <w:rsid w:val="00D36F4D"/>
    <w:rsid w:val="00D40B75"/>
    <w:rsid w:val="00D40DD0"/>
    <w:rsid w:val="00D413DE"/>
    <w:rsid w:val="00D42BB7"/>
    <w:rsid w:val="00D434C2"/>
    <w:rsid w:val="00D44A2D"/>
    <w:rsid w:val="00D44D1B"/>
    <w:rsid w:val="00D45E05"/>
    <w:rsid w:val="00D50D74"/>
    <w:rsid w:val="00D55323"/>
    <w:rsid w:val="00D6133E"/>
    <w:rsid w:val="00D6267B"/>
    <w:rsid w:val="00D62769"/>
    <w:rsid w:val="00D63925"/>
    <w:rsid w:val="00D6435F"/>
    <w:rsid w:val="00D65DF2"/>
    <w:rsid w:val="00D70FEF"/>
    <w:rsid w:val="00D71613"/>
    <w:rsid w:val="00D74040"/>
    <w:rsid w:val="00D761AF"/>
    <w:rsid w:val="00D77158"/>
    <w:rsid w:val="00D81A67"/>
    <w:rsid w:val="00D83C02"/>
    <w:rsid w:val="00D8463F"/>
    <w:rsid w:val="00D87DC8"/>
    <w:rsid w:val="00D9096F"/>
    <w:rsid w:val="00D93154"/>
    <w:rsid w:val="00D934D4"/>
    <w:rsid w:val="00D968C9"/>
    <w:rsid w:val="00D977CA"/>
    <w:rsid w:val="00D97D79"/>
    <w:rsid w:val="00DA261F"/>
    <w:rsid w:val="00DA2E48"/>
    <w:rsid w:val="00DA33B0"/>
    <w:rsid w:val="00DA3A9F"/>
    <w:rsid w:val="00DB01F1"/>
    <w:rsid w:val="00DB6722"/>
    <w:rsid w:val="00DB6762"/>
    <w:rsid w:val="00DB69BF"/>
    <w:rsid w:val="00DB7BF7"/>
    <w:rsid w:val="00DC28A4"/>
    <w:rsid w:val="00DC2EA0"/>
    <w:rsid w:val="00DC5CA1"/>
    <w:rsid w:val="00DD0E7F"/>
    <w:rsid w:val="00DD22A6"/>
    <w:rsid w:val="00DD2ACB"/>
    <w:rsid w:val="00DE16F4"/>
    <w:rsid w:val="00DE45D0"/>
    <w:rsid w:val="00DE4DE5"/>
    <w:rsid w:val="00DE4F29"/>
    <w:rsid w:val="00DE5035"/>
    <w:rsid w:val="00DE611E"/>
    <w:rsid w:val="00DE7A83"/>
    <w:rsid w:val="00DF1F80"/>
    <w:rsid w:val="00DF2E62"/>
    <w:rsid w:val="00DF44C3"/>
    <w:rsid w:val="00E06033"/>
    <w:rsid w:val="00E07996"/>
    <w:rsid w:val="00E152A2"/>
    <w:rsid w:val="00E15B20"/>
    <w:rsid w:val="00E16934"/>
    <w:rsid w:val="00E17165"/>
    <w:rsid w:val="00E22EF4"/>
    <w:rsid w:val="00E26EDC"/>
    <w:rsid w:val="00E26F70"/>
    <w:rsid w:val="00E270CA"/>
    <w:rsid w:val="00E273EB"/>
    <w:rsid w:val="00E30FDF"/>
    <w:rsid w:val="00E33040"/>
    <w:rsid w:val="00E33657"/>
    <w:rsid w:val="00E34A64"/>
    <w:rsid w:val="00E34B5E"/>
    <w:rsid w:val="00E426B2"/>
    <w:rsid w:val="00E43745"/>
    <w:rsid w:val="00E44E8F"/>
    <w:rsid w:val="00E45868"/>
    <w:rsid w:val="00E531FF"/>
    <w:rsid w:val="00E53F1D"/>
    <w:rsid w:val="00E55C51"/>
    <w:rsid w:val="00E569F2"/>
    <w:rsid w:val="00E670EA"/>
    <w:rsid w:val="00E71583"/>
    <w:rsid w:val="00E727F4"/>
    <w:rsid w:val="00E7396B"/>
    <w:rsid w:val="00E73ED3"/>
    <w:rsid w:val="00E73F4D"/>
    <w:rsid w:val="00E763DF"/>
    <w:rsid w:val="00E802B8"/>
    <w:rsid w:val="00E8282C"/>
    <w:rsid w:val="00E82A0B"/>
    <w:rsid w:val="00E82E0E"/>
    <w:rsid w:val="00E90887"/>
    <w:rsid w:val="00E91872"/>
    <w:rsid w:val="00E92E62"/>
    <w:rsid w:val="00E93475"/>
    <w:rsid w:val="00EA1E97"/>
    <w:rsid w:val="00EA42E0"/>
    <w:rsid w:val="00EA4589"/>
    <w:rsid w:val="00EA5CAC"/>
    <w:rsid w:val="00EA6949"/>
    <w:rsid w:val="00EA7428"/>
    <w:rsid w:val="00EB1AAD"/>
    <w:rsid w:val="00EB33CF"/>
    <w:rsid w:val="00EB3965"/>
    <w:rsid w:val="00EB4D7F"/>
    <w:rsid w:val="00EB557D"/>
    <w:rsid w:val="00EB57F3"/>
    <w:rsid w:val="00EC10E1"/>
    <w:rsid w:val="00EC2E0E"/>
    <w:rsid w:val="00EC3129"/>
    <w:rsid w:val="00EC3243"/>
    <w:rsid w:val="00EC465C"/>
    <w:rsid w:val="00EC5CCC"/>
    <w:rsid w:val="00ED2C2A"/>
    <w:rsid w:val="00ED2D4B"/>
    <w:rsid w:val="00ED4862"/>
    <w:rsid w:val="00ED4DCE"/>
    <w:rsid w:val="00EE2DAA"/>
    <w:rsid w:val="00EE5326"/>
    <w:rsid w:val="00EE5B7D"/>
    <w:rsid w:val="00EE5E5B"/>
    <w:rsid w:val="00EE7A60"/>
    <w:rsid w:val="00EF6B6A"/>
    <w:rsid w:val="00EF74B2"/>
    <w:rsid w:val="00F00621"/>
    <w:rsid w:val="00F02892"/>
    <w:rsid w:val="00F056E1"/>
    <w:rsid w:val="00F05F37"/>
    <w:rsid w:val="00F067FE"/>
    <w:rsid w:val="00F07111"/>
    <w:rsid w:val="00F10B10"/>
    <w:rsid w:val="00F1124F"/>
    <w:rsid w:val="00F1525C"/>
    <w:rsid w:val="00F16DD7"/>
    <w:rsid w:val="00F21AB5"/>
    <w:rsid w:val="00F24743"/>
    <w:rsid w:val="00F24B92"/>
    <w:rsid w:val="00F25C3E"/>
    <w:rsid w:val="00F34FAD"/>
    <w:rsid w:val="00F35ADB"/>
    <w:rsid w:val="00F35BE6"/>
    <w:rsid w:val="00F364E8"/>
    <w:rsid w:val="00F40FC2"/>
    <w:rsid w:val="00F41147"/>
    <w:rsid w:val="00F43686"/>
    <w:rsid w:val="00F51EA5"/>
    <w:rsid w:val="00F52F39"/>
    <w:rsid w:val="00F6156E"/>
    <w:rsid w:val="00F629F3"/>
    <w:rsid w:val="00F63007"/>
    <w:rsid w:val="00F64012"/>
    <w:rsid w:val="00F66CEE"/>
    <w:rsid w:val="00F67487"/>
    <w:rsid w:val="00F675F3"/>
    <w:rsid w:val="00F67E2D"/>
    <w:rsid w:val="00F67F7B"/>
    <w:rsid w:val="00F70B20"/>
    <w:rsid w:val="00F721AA"/>
    <w:rsid w:val="00F723BC"/>
    <w:rsid w:val="00F7355B"/>
    <w:rsid w:val="00F7490C"/>
    <w:rsid w:val="00F77208"/>
    <w:rsid w:val="00F82B94"/>
    <w:rsid w:val="00F83315"/>
    <w:rsid w:val="00F90DEE"/>
    <w:rsid w:val="00F917E0"/>
    <w:rsid w:val="00F9188A"/>
    <w:rsid w:val="00F93FAA"/>
    <w:rsid w:val="00F95C4A"/>
    <w:rsid w:val="00F968B8"/>
    <w:rsid w:val="00FA0016"/>
    <w:rsid w:val="00FA157E"/>
    <w:rsid w:val="00FA15E5"/>
    <w:rsid w:val="00FA18ED"/>
    <w:rsid w:val="00FA4ABF"/>
    <w:rsid w:val="00FA662B"/>
    <w:rsid w:val="00FA7E06"/>
    <w:rsid w:val="00FB07E1"/>
    <w:rsid w:val="00FB2A8E"/>
    <w:rsid w:val="00FB393F"/>
    <w:rsid w:val="00FB3C16"/>
    <w:rsid w:val="00FB47CF"/>
    <w:rsid w:val="00FB6729"/>
    <w:rsid w:val="00FC038B"/>
    <w:rsid w:val="00FC0CE0"/>
    <w:rsid w:val="00FC16E8"/>
    <w:rsid w:val="00FC21C1"/>
    <w:rsid w:val="00FC2A60"/>
    <w:rsid w:val="00FC2B0F"/>
    <w:rsid w:val="00FC4BB4"/>
    <w:rsid w:val="00FC78F2"/>
    <w:rsid w:val="00FD29F4"/>
    <w:rsid w:val="00FD33F0"/>
    <w:rsid w:val="00FE1498"/>
    <w:rsid w:val="00FE162E"/>
    <w:rsid w:val="00FE1BE5"/>
    <w:rsid w:val="00FE4A06"/>
    <w:rsid w:val="00FE4C4B"/>
    <w:rsid w:val="00FE5AD3"/>
    <w:rsid w:val="00FE5CF3"/>
    <w:rsid w:val="00FE690F"/>
    <w:rsid w:val="00FF610E"/>
    <w:rsid w:val="081AF3A8"/>
    <w:rsid w:val="16EB8738"/>
    <w:rsid w:val="26B8E7D2"/>
    <w:rsid w:val="2DDA14A8"/>
    <w:rsid w:val="2E53CA73"/>
    <w:rsid w:val="576283E2"/>
    <w:rsid w:val="595F01E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AA329"/>
  <w15:docId w15:val="{AE916C47-9212-45F0-8C93-0781F9F7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D321B"/>
    <w:rPr>
      <w:sz w:val="24"/>
      <w:szCs w:val="24"/>
      <w:lang w:val="cs-CZ" w:eastAsia="fr-FR"/>
    </w:rPr>
  </w:style>
  <w:style w:type="paragraph" w:styleId="Nadpis1">
    <w:name w:val="heading 1"/>
    <w:basedOn w:val="Normln"/>
    <w:next w:val="Normln"/>
    <w:link w:val="Nadpis1Char"/>
    <w:qFormat/>
    <w:rsid w:val="3DE16C8B"/>
    <w:pPr>
      <w:keepNext/>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qFormat/>
    <w:rsid w:val="3DE16C8B"/>
    <w:pPr>
      <w:keepNext/>
      <w:jc w:val="right"/>
      <w:outlineLvl w:val="1"/>
    </w:pPr>
    <w:rPr>
      <w:rFonts w:ascii="Arial" w:hAnsi="Arial"/>
      <w:b/>
      <w:bCs/>
      <w:color w:val="000000" w:themeColor="text1"/>
      <w:sz w:val="28"/>
      <w:szCs w:val="28"/>
    </w:rPr>
  </w:style>
  <w:style w:type="paragraph" w:styleId="Nadpis3">
    <w:name w:val="heading 3"/>
    <w:basedOn w:val="Normln"/>
    <w:next w:val="Normln"/>
    <w:link w:val="Nadpis3Char"/>
    <w:unhideWhenUsed/>
    <w:qFormat/>
    <w:rsid w:val="3DE16C8B"/>
    <w:pPr>
      <w:keepNext/>
      <w:spacing w:before="40"/>
      <w:outlineLvl w:val="2"/>
    </w:pPr>
    <w:rPr>
      <w:rFonts w:asciiTheme="majorHAnsi" w:eastAsiaTheme="majorEastAsia" w:hAnsiTheme="majorHAnsi" w:cstheme="majorBidi"/>
      <w:color w:val="243F60"/>
    </w:rPr>
  </w:style>
  <w:style w:type="paragraph" w:styleId="Nadpis4">
    <w:name w:val="heading 4"/>
    <w:basedOn w:val="Normln"/>
    <w:next w:val="Normln"/>
    <w:link w:val="Nadpis4Char"/>
    <w:semiHidden/>
    <w:unhideWhenUsed/>
    <w:qFormat/>
    <w:rsid w:val="3DE16C8B"/>
    <w:pPr>
      <w:keepNext/>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3DE16C8B"/>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nhideWhenUsed/>
    <w:qFormat/>
    <w:rsid w:val="3DE16C8B"/>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nhideWhenUsed/>
    <w:qFormat/>
    <w:rsid w:val="3DE16C8B"/>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nhideWhenUsed/>
    <w:qFormat/>
    <w:rsid w:val="3DE16C8B"/>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nhideWhenUsed/>
    <w:qFormat/>
    <w:rsid w:val="3DE16C8B"/>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aliases w:val="~HyperLink"/>
    <w:uiPriority w:val="99"/>
    <w:unhideWhenUsed/>
    <w:rsid w:val="009E5422"/>
    <w:rPr>
      <w:color w:val="0000FF"/>
      <w:u w:val="single"/>
    </w:rPr>
  </w:style>
  <w:style w:type="character" w:styleId="Zdraznn">
    <w:name w:val="Emphasis"/>
    <w:uiPriority w:val="20"/>
    <w:qFormat/>
    <w:rsid w:val="009E5422"/>
    <w:rPr>
      <w:i/>
      <w:iCs/>
    </w:rPr>
  </w:style>
  <w:style w:type="character" w:styleId="Odkaznakoment">
    <w:name w:val="annotation reference"/>
    <w:basedOn w:val="Standardnpsmoodstavce"/>
    <w:uiPriority w:val="99"/>
    <w:semiHidden/>
    <w:unhideWhenUsed/>
    <w:qFormat/>
    <w:rsid w:val="00275EBD"/>
    <w:rPr>
      <w:sz w:val="16"/>
      <w:szCs w:val="16"/>
    </w:rPr>
  </w:style>
  <w:style w:type="character" w:customStyle="1" w:styleId="TextkomenteChar">
    <w:name w:val="Text komentáře Char"/>
    <w:basedOn w:val="Standardnpsmoodstavce"/>
    <w:link w:val="Textkomente"/>
    <w:qFormat/>
    <w:rsid w:val="3DE16C8B"/>
    <w:rPr>
      <w:lang w:val="en-US" w:eastAsia="fr-FR"/>
    </w:rPr>
  </w:style>
  <w:style w:type="character" w:customStyle="1" w:styleId="PedmtkomenteChar">
    <w:name w:val="Předmět komentáře Char"/>
    <w:basedOn w:val="TextkomenteChar"/>
    <w:link w:val="Pedmtkomente"/>
    <w:semiHidden/>
    <w:qFormat/>
    <w:rsid w:val="3DE16C8B"/>
    <w:rPr>
      <w:b/>
      <w:bCs/>
      <w:lang w:val="en-US" w:eastAsia="fr-FR"/>
    </w:rPr>
  </w:style>
  <w:style w:type="character" w:customStyle="1" w:styleId="TextbublinyChar">
    <w:name w:val="Text bubliny Char"/>
    <w:basedOn w:val="Standardnpsmoodstavce"/>
    <w:link w:val="Textbubliny"/>
    <w:semiHidden/>
    <w:qFormat/>
    <w:rsid w:val="3DE16C8B"/>
    <w:rPr>
      <w:rFonts w:ascii="Segoe UI" w:eastAsia="Times New Roman" w:hAnsi="Segoe UI" w:cs="Segoe UI"/>
      <w:sz w:val="18"/>
      <w:szCs w:val="18"/>
      <w:lang w:val="en-US" w:eastAsia="fr-FR"/>
    </w:rPr>
  </w:style>
  <w:style w:type="character" w:customStyle="1" w:styleId="UnresolvedMention1">
    <w:name w:val="Unresolved Mention1"/>
    <w:basedOn w:val="Standardnpsmoodstavce"/>
    <w:uiPriority w:val="99"/>
    <w:semiHidden/>
    <w:unhideWhenUsed/>
    <w:qFormat/>
    <w:rsid w:val="005F2323"/>
    <w:rPr>
      <w:color w:val="605E5C"/>
      <w:shd w:val="clear" w:color="auto" w:fill="E1DFDD"/>
    </w:rPr>
  </w:style>
  <w:style w:type="character" w:customStyle="1" w:styleId="Nadpis4Char">
    <w:name w:val="Nadpis 4 Char"/>
    <w:basedOn w:val="Standardnpsmoodstavce"/>
    <w:link w:val="Nadpis4"/>
    <w:semiHidden/>
    <w:qFormat/>
    <w:rsid w:val="3DE16C8B"/>
    <w:rPr>
      <w:rFonts w:asciiTheme="majorHAnsi" w:eastAsiaTheme="majorEastAsia" w:hAnsiTheme="majorHAnsi" w:cstheme="majorBidi"/>
      <w:b/>
      <w:bCs/>
      <w:i/>
      <w:iCs/>
      <w:color w:val="4F81BD" w:themeColor="accent1"/>
      <w:sz w:val="24"/>
      <w:szCs w:val="24"/>
      <w:lang w:val="en-US" w:eastAsia="fr-FR"/>
    </w:rPr>
  </w:style>
  <w:style w:type="character" w:customStyle="1" w:styleId="TextpoznpodarouChar">
    <w:name w:val="Text pozn. pod čarou Char"/>
    <w:basedOn w:val="Standardnpsmoodstavce"/>
    <w:link w:val="Textpoznpodarou"/>
    <w:semiHidden/>
    <w:qFormat/>
    <w:rsid w:val="3DE16C8B"/>
    <w:rPr>
      <w:lang w:val="en-US" w:eastAsia="fr-FR"/>
    </w:rPr>
  </w:style>
  <w:style w:type="character" w:styleId="Znakapoznpodarou">
    <w:name w:val="footnote reference"/>
    <w:rPr>
      <w:vertAlign w:val="superscript"/>
    </w:rPr>
  </w:style>
  <w:style w:type="character" w:customStyle="1" w:styleId="FootnoteCharacters">
    <w:name w:val="Footnote Characters"/>
    <w:basedOn w:val="Standardnpsmoodstavce"/>
    <w:semiHidden/>
    <w:unhideWhenUsed/>
    <w:qFormat/>
    <w:rsid w:val="00601269"/>
    <w:rPr>
      <w:vertAlign w:val="superscript"/>
    </w:rPr>
  </w:style>
  <w:style w:type="character" w:customStyle="1" w:styleId="OdstavecseseznamemChar">
    <w:name w:val="Odstavec se seznamem Char"/>
    <w:aliases w:val="lp1 Char,Liste à puce - Normal Char,Bullet List Char,FooterText Char,numbered Char,List Paragraph1 Char,Paragraphe Char,Bulletr List Paragraph Char,列出段落 Char,列出段落1 Char,List Paragraph2 Char,List Paragraph21 Char,リスト段落1 Char"/>
    <w:basedOn w:val="Standardnpsmoodstavce"/>
    <w:link w:val="Odstavecseseznamem"/>
    <w:uiPriority w:val="34"/>
    <w:qFormat/>
    <w:rsid w:val="3DE16C8B"/>
    <w:rPr>
      <w:sz w:val="24"/>
      <w:szCs w:val="24"/>
      <w:lang w:val="en-US" w:eastAsia="fr-FR"/>
    </w:rPr>
  </w:style>
  <w:style w:type="character" w:styleId="Sledovanodkaz">
    <w:name w:val="FollowedHyperlink"/>
    <w:basedOn w:val="Standardnpsmoodstavce"/>
    <w:semiHidden/>
    <w:unhideWhenUsed/>
    <w:rsid w:val="00E47294"/>
    <w:rPr>
      <w:color w:val="800080" w:themeColor="followedHyperlink"/>
      <w:u w:val="single"/>
    </w:rPr>
  </w:style>
  <w:style w:type="character" w:customStyle="1" w:styleId="eop">
    <w:name w:val="eop"/>
    <w:basedOn w:val="Standardnpsmoodstavce"/>
    <w:qFormat/>
    <w:rsid w:val="000C1BC3"/>
  </w:style>
  <w:style w:type="character" w:customStyle="1" w:styleId="Mentionnonrsolue1">
    <w:name w:val="Mention non résolue1"/>
    <w:basedOn w:val="Standardnpsmoodstavce"/>
    <w:uiPriority w:val="99"/>
    <w:semiHidden/>
    <w:unhideWhenUsed/>
    <w:qFormat/>
    <w:rsid w:val="00205DD9"/>
    <w:rPr>
      <w:color w:val="605E5C"/>
      <w:shd w:val="clear" w:color="auto" w:fill="E1DFDD"/>
    </w:rPr>
  </w:style>
  <w:style w:type="character" w:styleId="Nevyeenzmnka">
    <w:name w:val="Unresolved Mention"/>
    <w:basedOn w:val="Standardnpsmoodstavce"/>
    <w:uiPriority w:val="99"/>
    <w:semiHidden/>
    <w:unhideWhenUsed/>
    <w:qFormat/>
    <w:rsid w:val="001F3841"/>
    <w:rPr>
      <w:color w:val="605E5C"/>
      <w:shd w:val="clear" w:color="auto" w:fill="E1DFDD"/>
    </w:rPr>
  </w:style>
  <w:style w:type="character" w:customStyle="1" w:styleId="ZpatChar">
    <w:name w:val="Zápatí Char"/>
    <w:basedOn w:val="Standardnpsmoodstavce"/>
    <w:link w:val="Zpat"/>
    <w:qFormat/>
    <w:rsid w:val="3DE16C8B"/>
    <w:rPr>
      <w:sz w:val="24"/>
      <w:szCs w:val="24"/>
      <w:lang w:val="en-US" w:eastAsia="fr-FR"/>
    </w:rPr>
  </w:style>
  <w:style w:type="character" w:styleId="Siln">
    <w:name w:val="Strong"/>
    <w:basedOn w:val="Standardnpsmoodstavce"/>
    <w:uiPriority w:val="22"/>
    <w:qFormat/>
    <w:rsid w:val="003E3C48"/>
    <w:rPr>
      <w:b/>
      <w:bCs/>
    </w:rPr>
  </w:style>
  <w:style w:type="character" w:customStyle="1" w:styleId="Nadpis1Char">
    <w:name w:val="Nadpis 1 Char"/>
    <w:basedOn w:val="Standardnpsmoodstavce"/>
    <w:link w:val="Nadpis1"/>
    <w:qFormat/>
    <w:rsid w:val="3DE16C8B"/>
    <w:rPr>
      <w:rFonts w:asciiTheme="majorHAnsi" w:eastAsiaTheme="majorEastAsia" w:hAnsiTheme="majorHAnsi" w:cstheme="majorBidi"/>
      <w:color w:val="365F91" w:themeColor="accent1" w:themeShade="BF"/>
      <w:sz w:val="32"/>
      <w:szCs w:val="32"/>
      <w:lang w:val="en-US"/>
    </w:rPr>
  </w:style>
  <w:style w:type="character" w:customStyle="1" w:styleId="Nadpis3Char">
    <w:name w:val="Nadpis 3 Char"/>
    <w:basedOn w:val="Standardnpsmoodstavce"/>
    <w:link w:val="Nadpis3"/>
    <w:qFormat/>
    <w:rsid w:val="3DE16C8B"/>
    <w:rPr>
      <w:rFonts w:asciiTheme="majorHAnsi" w:eastAsiaTheme="majorEastAsia" w:hAnsiTheme="majorHAnsi" w:cstheme="majorBidi"/>
      <w:color w:val="243F60"/>
      <w:sz w:val="24"/>
      <w:szCs w:val="24"/>
      <w:lang w:val="en-US"/>
    </w:rPr>
  </w:style>
  <w:style w:type="character" w:customStyle="1" w:styleId="Nadpis5Char">
    <w:name w:val="Nadpis 5 Char"/>
    <w:basedOn w:val="Standardnpsmoodstavce"/>
    <w:link w:val="Nadpis5"/>
    <w:qFormat/>
    <w:rsid w:val="3DE16C8B"/>
    <w:rPr>
      <w:rFonts w:asciiTheme="majorHAnsi" w:eastAsiaTheme="majorEastAsia" w:hAnsiTheme="majorHAnsi" w:cstheme="majorBidi"/>
      <w:color w:val="365F91" w:themeColor="accent1" w:themeShade="BF"/>
      <w:lang w:val="en-US"/>
    </w:rPr>
  </w:style>
  <w:style w:type="character" w:customStyle="1" w:styleId="Nadpis6Char">
    <w:name w:val="Nadpis 6 Char"/>
    <w:basedOn w:val="Standardnpsmoodstavce"/>
    <w:link w:val="Nadpis6"/>
    <w:qFormat/>
    <w:rsid w:val="3DE16C8B"/>
    <w:rPr>
      <w:rFonts w:asciiTheme="majorHAnsi" w:eastAsiaTheme="majorEastAsia" w:hAnsiTheme="majorHAnsi" w:cstheme="majorBidi"/>
      <w:color w:val="243F60"/>
      <w:lang w:val="en-US"/>
    </w:rPr>
  </w:style>
  <w:style w:type="character" w:customStyle="1" w:styleId="Nadpis7Char">
    <w:name w:val="Nadpis 7 Char"/>
    <w:basedOn w:val="Standardnpsmoodstavce"/>
    <w:link w:val="Nadpis7"/>
    <w:qFormat/>
    <w:rsid w:val="3DE16C8B"/>
    <w:rPr>
      <w:rFonts w:asciiTheme="majorHAnsi" w:eastAsiaTheme="majorEastAsia" w:hAnsiTheme="majorHAnsi" w:cstheme="majorBidi"/>
      <w:i/>
      <w:iCs/>
      <w:color w:val="243F60"/>
      <w:lang w:val="en-US"/>
    </w:rPr>
  </w:style>
  <w:style w:type="character" w:customStyle="1" w:styleId="Nadpis8Char">
    <w:name w:val="Nadpis 8 Char"/>
    <w:basedOn w:val="Standardnpsmoodstavce"/>
    <w:link w:val="Nadpis8"/>
    <w:qFormat/>
    <w:rsid w:val="3DE16C8B"/>
    <w:rPr>
      <w:rFonts w:asciiTheme="majorHAnsi" w:eastAsiaTheme="majorEastAsia" w:hAnsiTheme="majorHAnsi" w:cstheme="majorBidi"/>
      <w:color w:val="272727"/>
      <w:sz w:val="21"/>
      <w:szCs w:val="21"/>
      <w:lang w:val="en-US"/>
    </w:rPr>
  </w:style>
  <w:style w:type="character" w:customStyle="1" w:styleId="Nadpis9Char">
    <w:name w:val="Nadpis 9 Char"/>
    <w:basedOn w:val="Standardnpsmoodstavce"/>
    <w:link w:val="Nadpis9"/>
    <w:qFormat/>
    <w:rsid w:val="3DE16C8B"/>
    <w:rPr>
      <w:rFonts w:asciiTheme="majorHAnsi" w:eastAsiaTheme="majorEastAsia" w:hAnsiTheme="majorHAnsi" w:cstheme="majorBidi"/>
      <w:i/>
      <w:iCs/>
      <w:color w:val="272727"/>
      <w:sz w:val="21"/>
      <w:szCs w:val="21"/>
      <w:lang w:val="en-US"/>
    </w:rPr>
  </w:style>
  <w:style w:type="character" w:customStyle="1" w:styleId="NzevChar">
    <w:name w:val="Název Char"/>
    <w:basedOn w:val="Standardnpsmoodstavce"/>
    <w:link w:val="Nzev"/>
    <w:qFormat/>
    <w:rsid w:val="3DE16C8B"/>
    <w:rPr>
      <w:rFonts w:asciiTheme="majorHAnsi" w:eastAsiaTheme="majorEastAsia" w:hAnsiTheme="majorHAnsi" w:cstheme="majorBidi"/>
      <w:sz w:val="56"/>
      <w:szCs w:val="56"/>
      <w:lang w:val="en-US"/>
    </w:rPr>
  </w:style>
  <w:style w:type="character" w:customStyle="1" w:styleId="PodnadpisChar">
    <w:name w:val="Podnadpis Char"/>
    <w:basedOn w:val="Standardnpsmoodstavce"/>
    <w:link w:val="Podnadpis"/>
    <w:qFormat/>
    <w:rsid w:val="3DE16C8B"/>
    <w:rPr>
      <w:rFonts w:ascii="Times New Roman" w:eastAsiaTheme="minorEastAsia" w:hAnsi="Times New Roman" w:cs="Times New Roman"/>
      <w:color w:val="5A5A5A"/>
      <w:lang w:val="en-US"/>
    </w:rPr>
  </w:style>
  <w:style w:type="character" w:customStyle="1" w:styleId="CittChar">
    <w:name w:val="Citát Char"/>
    <w:basedOn w:val="Standardnpsmoodstavce"/>
    <w:link w:val="Citt"/>
    <w:qFormat/>
    <w:rsid w:val="3DE16C8B"/>
    <w:rPr>
      <w:i/>
      <w:iCs/>
      <w:color w:val="404040" w:themeColor="text1" w:themeTint="BF"/>
      <w:lang w:val="en-US"/>
    </w:rPr>
  </w:style>
  <w:style w:type="character" w:customStyle="1" w:styleId="VrazncittChar">
    <w:name w:val="Výrazný citát Char"/>
    <w:basedOn w:val="Standardnpsmoodstavce"/>
    <w:link w:val="Vrazncitt"/>
    <w:qFormat/>
    <w:rsid w:val="3DE16C8B"/>
    <w:rPr>
      <w:i/>
      <w:iCs/>
      <w:color w:val="4F81BD" w:themeColor="accent1"/>
      <w:lang w:val="en-US"/>
    </w:rPr>
  </w:style>
  <w:style w:type="character" w:customStyle="1" w:styleId="TextvysvtlivekChar">
    <w:name w:val="Text vysvětlivek Char"/>
    <w:basedOn w:val="Standardnpsmoodstavce"/>
    <w:link w:val="Textvysvtlivek"/>
    <w:semiHidden/>
    <w:qFormat/>
    <w:rsid w:val="3DE16C8B"/>
    <w:rPr>
      <w:sz w:val="20"/>
      <w:szCs w:val="20"/>
      <w:lang w:val="en-US"/>
    </w:rPr>
  </w:style>
  <w:style w:type="character" w:customStyle="1" w:styleId="normaltextrun">
    <w:name w:val="normaltextrun"/>
    <w:basedOn w:val="Standardnpsmoodstavce"/>
    <w:qFormat/>
    <w:rsid w:val="00A20DBE"/>
  </w:style>
  <w:style w:type="character" w:customStyle="1" w:styleId="legendspanclass">
    <w:name w:val="legendspanclass"/>
    <w:basedOn w:val="Standardnpsmoodstavce"/>
    <w:qFormat/>
    <w:rsid w:val="00B06AB4"/>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rsid w:val="3DE16C8B"/>
    <w:pPr>
      <w:tabs>
        <w:tab w:val="center" w:pos="4536"/>
        <w:tab w:val="right" w:pos="9072"/>
      </w:tabs>
    </w:pPr>
  </w:style>
  <w:style w:type="paragraph" w:styleId="Zpat">
    <w:name w:val="footer"/>
    <w:basedOn w:val="Normln"/>
    <w:link w:val="ZpatChar"/>
    <w:rsid w:val="3DE16C8B"/>
    <w:pPr>
      <w:tabs>
        <w:tab w:val="center" w:pos="4536"/>
        <w:tab w:val="right" w:pos="9072"/>
      </w:tabs>
    </w:pPr>
  </w:style>
  <w:style w:type="paragraph" w:customStyle="1" w:styleId="rtetext-column">
    <w:name w:val="rtetext-column"/>
    <w:basedOn w:val="Normln"/>
    <w:qFormat/>
    <w:rsid w:val="3DE16C8B"/>
    <w:pPr>
      <w:spacing w:beforeAutospacing="1" w:afterAutospacing="1"/>
    </w:pPr>
  </w:style>
  <w:style w:type="paragraph" w:styleId="Normlnweb">
    <w:name w:val="Normal (Web)"/>
    <w:basedOn w:val="Normln"/>
    <w:uiPriority w:val="99"/>
    <w:qFormat/>
    <w:rsid w:val="3DE16C8B"/>
    <w:pPr>
      <w:spacing w:beforeAutospacing="1" w:afterAutospacing="1"/>
    </w:pPr>
    <w:rPr>
      <w:rFonts w:ascii="Arial Unicode MS" w:eastAsia="Arial Unicode MS" w:hAnsi="Arial Unicode MS" w:cs="Arial Unicode MS"/>
    </w:rPr>
  </w:style>
  <w:style w:type="paragraph" w:styleId="Textkomente">
    <w:name w:val="annotation text"/>
    <w:basedOn w:val="Normln"/>
    <w:link w:val="TextkomenteChar"/>
    <w:unhideWhenUsed/>
    <w:qFormat/>
    <w:rsid w:val="3DE16C8B"/>
    <w:rPr>
      <w:sz w:val="20"/>
      <w:szCs w:val="20"/>
    </w:rPr>
  </w:style>
  <w:style w:type="paragraph" w:styleId="Pedmtkomente">
    <w:name w:val="annotation subject"/>
    <w:basedOn w:val="Textkomente"/>
    <w:next w:val="Textkomente"/>
    <w:link w:val="PedmtkomenteChar"/>
    <w:semiHidden/>
    <w:unhideWhenUsed/>
    <w:qFormat/>
    <w:rsid w:val="3DE16C8B"/>
    <w:rPr>
      <w:b/>
      <w:bCs/>
    </w:rPr>
  </w:style>
  <w:style w:type="paragraph" w:styleId="Textbubliny">
    <w:name w:val="Balloon Text"/>
    <w:basedOn w:val="Normln"/>
    <w:link w:val="TextbublinyChar"/>
    <w:semiHidden/>
    <w:unhideWhenUsed/>
    <w:qFormat/>
    <w:rsid w:val="3DE16C8B"/>
    <w:rPr>
      <w:rFonts w:ascii="Segoe UI" w:hAnsi="Segoe UI" w:cs="Segoe UI"/>
      <w:sz w:val="18"/>
      <w:szCs w:val="18"/>
    </w:rPr>
  </w:style>
  <w:style w:type="paragraph" w:styleId="Revize">
    <w:name w:val="Revision"/>
    <w:uiPriority w:val="99"/>
    <w:semiHidden/>
    <w:qFormat/>
    <w:rsid w:val="00A15373"/>
    <w:rPr>
      <w:sz w:val="24"/>
      <w:szCs w:val="24"/>
      <w:lang w:eastAsia="fr-FR"/>
    </w:rPr>
  </w:style>
  <w:style w:type="paragraph" w:styleId="Textpoznpodarou">
    <w:name w:val="footnote text"/>
    <w:basedOn w:val="Normln"/>
    <w:link w:val="TextpoznpodarouChar"/>
    <w:semiHidden/>
    <w:unhideWhenUsed/>
    <w:rsid w:val="3DE16C8B"/>
    <w:rPr>
      <w:sz w:val="20"/>
      <w:szCs w:val="20"/>
    </w:rPr>
  </w:style>
  <w:style w:type="paragraph" w:customStyle="1" w:styleId="Default">
    <w:name w:val="Default"/>
    <w:qFormat/>
    <w:rsid w:val="004C6393"/>
    <w:rPr>
      <w:rFonts w:ascii="Helvetica Neue" w:hAnsi="Helvetica Neue" w:cs="Helvetica Neue"/>
      <w:color w:val="000000"/>
      <w:sz w:val="24"/>
      <w:szCs w:val="24"/>
    </w:rPr>
  </w:style>
  <w:style w:type="paragraph" w:styleId="Odstavecseseznamem">
    <w:name w:val="List Paragraph"/>
    <w:aliases w:val="lp1,Liste à puce - Normal,Bullet List,FooterText,numbered,List Paragraph1,Paragraphe,Bulletr List Paragraph,列出段落,列出段落1,List Paragraph2,List Paragraph21,Párrafo de lista1,Parágrafo da Lista1,リスト段落1,Listeafsnit1,Bullet list"/>
    <w:basedOn w:val="Normln"/>
    <w:link w:val="OdstavecseseznamemChar"/>
    <w:uiPriority w:val="34"/>
    <w:qFormat/>
    <w:rsid w:val="3DE16C8B"/>
    <w:pPr>
      <w:ind w:left="720"/>
      <w:contextualSpacing/>
    </w:pPr>
  </w:style>
  <w:style w:type="paragraph" w:styleId="Nzev">
    <w:name w:val="Title"/>
    <w:basedOn w:val="Normln"/>
    <w:next w:val="Normln"/>
    <w:link w:val="NzevChar"/>
    <w:qFormat/>
    <w:rsid w:val="3DE16C8B"/>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qFormat/>
    <w:rsid w:val="3DE16C8B"/>
    <w:rPr>
      <w:rFonts w:eastAsiaTheme="minorEastAsia"/>
      <w:color w:val="5A5A5A"/>
    </w:rPr>
  </w:style>
  <w:style w:type="paragraph" w:styleId="Citt">
    <w:name w:val="Quote"/>
    <w:basedOn w:val="Normln"/>
    <w:next w:val="Normln"/>
    <w:link w:val="CittChar"/>
    <w:qFormat/>
    <w:rsid w:val="3DE16C8B"/>
    <w:pPr>
      <w:spacing w:before="200"/>
      <w:ind w:left="864" w:right="864"/>
      <w:jc w:val="center"/>
    </w:pPr>
    <w:rPr>
      <w:i/>
      <w:iCs/>
      <w:color w:val="404040" w:themeColor="text1" w:themeTint="BF"/>
    </w:rPr>
  </w:style>
  <w:style w:type="paragraph" w:styleId="Vrazncitt">
    <w:name w:val="Intense Quote"/>
    <w:basedOn w:val="Normln"/>
    <w:next w:val="Normln"/>
    <w:link w:val="VrazncittChar"/>
    <w:qFormat/>
    <w:rsid w:val="3DE16C8B"/>
    <w:pPr>
      <w:spacing w:before="360" w:after="360"/>
      <w:ind w:left="864" w:right="864"/>
      <w:jc w:val="center"/>
    </w:pPr>
    <w:rPr>
      <w:i/>
      <w:iCs/>
      <w:color w:val="4F81BD" w:themeColor="accent1"/>
    </w:rPr>
  </w:style>
  <w:style w:type="paragraph" w:styleId="Obsah1">
    <w:name w:val="toc 1"/>
    <w:basedOn w:val="Normln"/>
    <w:next w:val="Normln"/>
    <w:unhideWhenUsed/>
    <w:rsid w:val="3DE16C8B"/>
    <w:pPr>
      <w:spacing w:after="100"/>
    </w:pPr>
  </w:style>
  <w:style w:type="paragraph" w:styleId="Obsah2">
    <w:name w:val="toc 2"/>
    <w:basedOn w:val="Normln"/>
    <w:next w:val="Normln"/>
    <w:unhideWhenUsed/>
    <w:rsid w:val="3DE16C8B"/>
    <w:pPr>
      <w:spacing w:after="100"/>
      <w:ind w:left="220"/>
    </w:pPr>
  </w:style>
  <w:style w:type="paragraph" w:styleId="Obsah3">
    <w:name w:val="toc 3"/>
    <w:basedOn w:val="Normln"/>
    <w:next w:val="Normln"/>
    <w:unhideWhenUsed/>
    <w:rsid w:val="3DE16C8B"/>
    <w:pPr>
      <w:spacing w:after="100"/>
      <w:ind w:left="440"/>
    </w:pPr>
  </w:style>
  <w:style w:type="paragraph" w:styleId="Obsah4">
    <w:name w:val="toc 4"/>
    <w:basedOn w:val="Normln"/>
    <w:next w:val="Normln"/>
    <w:unhideWhenUsed/>
    <w:rsid w:val="3DE16C8B"/>
    <w:pPr>
      <w:spacing w:after="100"/>
      <w:ind w:left="660"/>
    </w:pPr>
  </w:style>
  <w:style w:type="paragraph" w:styleId="Obsah5">
    <w:name w:val="toc 5"/>
    <w:basedOn w:val="Normln"/>
    <w:next w:val="Normln"/>
    <w:unhideWhenUsed/>
    <w:rsid w:val="3DE16C8B"/>
    <w:pPr>
      <w:spacing w:after="100"/>
      <w:ind w:left="880"/>
    </w:pPr>
  </w:style>
  <w:style w:type="paragraph" w:styleId="Obsah6">
    <w:name w:val="toc 6"/>
    <w:basedOn w:val="Normln"/>
    <w:next w:val="Normln"/>
    <w:unhideWhenUsed/>
    <w:rsid w:val="3DE16C8B"/>
    <w:pPr>
      <w:spacing w:after="100"/>
      <w:ind w:left="1100"/>
    </w:pPr>
  </w:style>
  <w:style w:type="paragraph" w:styleId="Obsah7">
    <w:name w:val="toc 7"/>
    <w:basedOn w:val="Normln"/>
    <w:next w:val="Normln"/>
    <w:unhideWhenUsed/>
    <w:rsid w:val="3DE16C8B"/>
    <w:pPr>
      <w:spacing w:after="100"/>
      <w:ind w:left="1320"/>
    </w:pPr>
  </w:style>
  <w:style w:type="paragraph" w:styleId="Obsah8">
    <w:name w:val="toc 8"/>
    <w:basedOn w:val="Normln"/>
    <w:next w:val="Normln"/>
    <w:unhideWhenUsed/>
    <w:rsid w:val="3DE16C8B"/>
    <w:pPr>
      <w:spacing w:after="100"/>
      <w:ind w:left="1540"/>
    </w:pPr>
  </w:style>
  <w:style w:type="paragraph" w:styleId="Obsah9">
    <w:name w:val="toc 9"/>
    <w:basedOn w:val="Normln"/>
    <w:next w:val="Normln"/>
    <w:unhideWhenUsed/>
    <w:rsid w:val="3DE16C8B"/>
    <w:pPr>
      <w:spacing w:after="100"/>
      <w:ind w:left="1760"/>
    </w:pPr>
  </w:style>
  <w:style w:type="paragraph" w:styleId="Textvysvtlivek">
    <w:name w:val="endnote text"/>
    <w:basedOn w:val="Normln"/>
    <w:link w:val="TextvysvtlivekChar"/>
    <w:semiHidden/>
    <w:unhideWhenUsed/>
    <w:rsid w:val="3DE16C8B"/>
    <w:rPr>
      <w:sz w:val="20"/>
      <w:szCs w:val="20"/>
    </w:rPr>
  </w:style>
  <w:style w:type="paragraph" w:customStyle="1" w:styleId="paragraph">
    <w:name w:val="paragraph"/>
    <w:basedOn w:val="Normln"/>
    <w:uiPriority w:val="1"/>
    <w:qFormat/>
    <w:rsid w:val="00A20DBE"/>
    <w:pPr>
      <w:spacing w:beforeAutospacing="1" w:afterAutospacing="1"/>
    </w:pPr>
    <w:rPr>
      <w:lang w:eastAsia="en-GB"/>
    </w:rPr>
  </w:style>
  <w:style w:type="paragraph" w:customStyle="1" w:styleId="Obsahrmce">
    <w:name w:val="Obsah rámce"/>
    <w:basedOn w:val="Normln"/>
    <w:qFormat/>
  </w:style>
  <w:style w:type="table" w:styleId="Mkatabulky">
    <w:name w:val="Table Grid"/>
    <w:basedOn w:val="Normlntabulka"/>
    <w:rsid w:val="00DA7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2--navigation-breadcrumbs--breadcrumbs-list">
    <w:name w:val="se2--navigation-breadcrumbs--breadcrumbs-list"/>
    <w:basedOn w:val="Normln"/>
    <w:rsid w:val="002D64D0"/>
    <w:pPr>
      <w:suppressAutoHyphens w:val="0"/>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7781">
      <w:bodyDiv w:val="1"/>
      <w:marLeft w:val="0"/>
      <w:marRight w:val="0"/>
      <w:marTop w:val="0"/>
      <w:marBottom w:val="0"/>
      <w:divBdr>
        <w:top w:val="none" w:sz="0" w:space="0" w:color="auto"/>
        <w:left w:val="none" w:sz="0" w:space="0" w:color="auto"/>
        <w:bottom w:val="none" w:sz="0" w:space="0" w:color="auto"/>
        <w:right w:val="none" w:sz="0" w:space="0" w:color="auto"/>
      </w:divBdr>
    </w:div>
    <w:div w:id="207374188">
      <w:bodyDiv w:val="1"/>
      <w:marLeft w:val="0"/>
      <w:marRight w:val="0"/>
      <w:marTop w:val="0"/>
      <w:marBottom w:val="0"/>
      <w:divBdr>
        <w:top w:val="none" w:sz="0" w:space="0" w:color="auto"/>
        <w:left w:val="none" w:sz="0" w:space="0" w:color="auto"/>
        <w:bottom w:val="none" w:sz="0" w:space="0" w:color="auto"/>
        <w:right w:val="none" w:sz="0" w:space="0" w:color="auto"/>
      </w:divBdr>
    </w:div>
    <w:div w:id="254559003">
      <w:bodyDiv w:val="1"/>
      <w:marLeft w:val="0"/>
      <w:marRight w:val="0"/>
      <w:marTop w:val="0"/>
      <w:marBottom w:val="0"/>
      <w:divBdr>
        <w:top w:val="none" w:sz="0" w:space="0" w:color="auto"/>
        <w:left w:val="none" w:sz="0" w:space="0" w:color="auto"/>
        <w:bottom w:val="none" w:sz="0" w:space="0" w:color="auto"/>
        <w:right w:val="none" w:sz="0" w:space="0" w:color="auto"/>
      </w:divBdr>
    </w:div>
    <w:div w:id="273094882">
      <w:bodyDiv w:val="1"/>
      <w:marLeft w:val="0"/>
      <w:marRight w:val="0"/>
      <w:marTop w:val="0"/>
      <w:marBottom w:val="0"/>
      <w:divBdr>
        <w:top w:val="none" w:sz="0" w:space="0" w:color="auto"/>
        <w:left w:val="none" w:sz="0" w:space="0" w:color="auto"/>
        <w:bottom w:val="none" w:sz="0" w:space="0" w:color="auto"/>
        <w:right w:val="none" w:sz="0" w:space="0" w:color="auto"/>
      </w:divBdr>
    </w:div>
    <w:div w:id="274338311">
      <w:bodyDiv w:val="1"/>
      <w:marLeft w:val="0"/>
      <w:marRight w:val="0"/>
      <w:marTop w:val="0"/>
      <w:marBottom w:val="0"/>
      <w:divBdr>
        <w:top w:val="none" w:sz="0" w:space="0" w:color="auto"/>
        <w:left w:val="none" w:sz="0" w:space="0" w:color="auto"/>
        <w:bottom w:val="none" w:sz="0" w:space="0" w:color="auto"/>
        <w:right w:val="none" w:sz="0" w:space="0" w:color="auto"/>
      </w:divBdr>
    </w:div>
    <w:div w:id="321280559">
      <w:bodyDiv w:val="1"/>
      <w:marLeft w:val="0"/>
      <w:marRight w:val="0"/>
      <w:marTop w:val="0"/>
      <w:marBottom w:val="0"/>
      <w:divBdr>
        <w:top w:val="none" w:sz="0" w:space="0" w:color="auto"/>
        <w:left w:val="none" w:sz="0" w:space="0" w:color="auto"/>
        <w:bottom w:val="none" w:sz="0" w:space="0" w:color="auto"/>
        <w:right w:val="none" w:sz="0" w:space="0" w:color="auto"/>
      </w:divBdr>
    </w:div>
    <w:div w:id="324358648">
      <w:bodyDiv w:val="1"/>
      <w:marLeft w:val="0"/>
      <w:marRight w:val="0"/>
      <w:marTop w:val="0"/>
      <w:marBottom w:val="0"/>
      <w:divBdr>
        <w:top w:val="none" w:sz="0" w:space="0" w:color="auto"/>
        <w:left w:val="none" w:sz="0" w:space="0" w:color="auto"/>
        <w:bottom w:val="none" w:sz="0" w:space="0" w:color="auto"/>
        <w:right w:val="none" w:sz="0" w:space="0" w:color="auto"/>
      </w:divBdr>
      <w:divsChild>
        <w:div w:id="1975939174">
          <w:marLeft w:val="0"/>
          <w:marRight w:val="0"/>
          <w:marTop w:val="0"/>
          <w:marBottom w:val="0"/>
          <w:divBdr>
            <w:top w:val="single" w:sz="2" w:space="0" w:color="E5E7EB"/>
            <w:left w:val="single" w:sz="2" w:space="0" w:color="E5E7EB"/>
            <w:bottom w:val="single" w:sz="2" w:space="0" w:color="E5E7EB"/>
            <w:right w:val="single" w:sz="6" w:space="0" w:color="E5E7EB"/>
          </w:divBdr>
          <w:divsChild>
            <w:div w:id="496850426">
              <w:marLeft w:val="0"/>
              <w:marRight w:val="0"/>
              <w:marTop w:val="0"/>
              <w:marBottom w:val="0"/>
              <w:divBdr>
                <w:top w:val="single" w:sz="2" w:space="0" w:color="E5E7EB"/>
                <w:left w:val="single" w:sz="2" w:space="0" w:color="E5E7EB"/>
                <w:bottom w:val="single" w:sz="2" w:space="0" w:color="E5E7EB"/>
                <w:right w:val="single" w:sz="2" w:space="0" w:color="E5E7EB"/>
              </w:divBdr>
              <w:divsChild>
                <w:div w:id="346978894">
                  <w:marLeft w:val="0"/>
                  <w:marRight w:val="0"/>
                  <w:marTop w:val="0"/>
                  <w:marBottom w:val="0"/>
                  <w:divBdr>
                    <w:top w:val="single" w:sz="2" w:space="0" w:color="E5E7EB"/>
                    <w:left w:val="single" w:sz="2" w:space="0" w:color="E5E7EB"/>
                    <w:bottom w:val="single" w:sz="2" w:space="0" w:color="E5E7EB"/>
                    <w:right w:val="single" w:sz="2" w:space="0" w:color="E5E7EB"/>
                  </w:divBdr>
                  <w:divsChild>
                    <w:div w:id="1353843256">
                      <w:marLeft w:val="0"/>
                      <w:marRight w:val="0"/>
                      <w:marTop w:val="0"/>
                      <w:marBottom w:val="0"/>
                      <w:divBdr>
                        <w:top w:val="single" w:sz="2" w:space="0" w:color="E5E7EB"/>
                        <w:left w:val="single" w:sz="2" w:space="0" w:color="E5E7EB"/>
                        <w:bottom w:val="single" w:sz="2" w:space="0" w:color="E5E7EB"/>
                        <w:right w:val="single" w:sz="2" w:space="0" w:color="E5E7EB"/>
                      </w:divBdr>
                      <w:divsChild>
                        <w:div w:id="1562672599">
                          <w:marLeft w:val="0"/>
                          <w:marRight w:val="0"/>
                          <w:marTop w:val="0"/>
                          <w:marBottom w:val="0"/>
                          <w:divBdr>
                            <w:top w:val="single" w:sz="2" w:space="0" w:color="E5E7EB"/>
                            <w:left w:val="single" w:sz="2" w:space="0" w:color="E5E7EB"/>
                            <w:bottom w:val="single" w:sz="2" w:space="0" w:color="E5E7EB"/>
                            <w:right w:val="single" w:sz="2" w:space="0" w:color="E5E7EB"/>
                          </w:divBdr>
                          <w:divsChild>
                            <w:div w:id="4464340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30258861">
      <w:bodyDiv w:val="1"/>
      <w:marLeft w:val="0"/>
      <w:marRight w:val="0"/>
      <w:marTop w:val="0"/>
      <w:marBottom w:val="0"/>
      <w:divBdr>
        <w:top w:val="none" w:sz="0" w:space="0" w:color="auto"/>
        <w:left w:val="none" w:sz="0" w:space="0" w:color="auto"/>
        <w:bottom w:val="none" w:sz="0" w:space="0" w:color="auto"/>
        <w:right w:val="none" w:sz="0" w:space="0" w:color="auto"/>
      </w:divBdr>
    </w:div>
    <w:div w:id="358317711">
      <w:bodyDiv w:val="1"/>
      <w:marLeft w:val="0"/>
      <w:marRight w:val="0"/>
      <w:marTop w:val="0"/>
      <w:marBottom w:val="0"/>
      <w:divBdr>
        <w:top w:val="none" w:sz="0" w:space="0" w:color="auto"/>
        <w:left w:val="none" w:sz="0" w:space="0" w:color="auto"/>
        <w:bottom w:val="none" w:sz="0" w:space="0" w:color="auto"/>
        <w:right w:val="none" w:sz="0" w:space="0" w:color="auto"/>
      </w:divBdr>
    </w:div>
    <w:div w:id="367996392">
      <w:bodyDiv w:val="1"/>
      <w:marLeft w:val="0"/>
      <w:marRight w:val="0"/>
      <w:marTop w:val="0"/>
      <w:marBottom w:val="0"/>
      <w:divBdr>
        <w:top w:val="none" w:sz="0" w:space="0" w:color="auto"/>
        <w:left w:val="none" w:sz="0" w:space="0" w:color="auto"/>
        <w:bottom w:val="none" w:sz="0" w:space="0" w:color="auto"/>
        <w:right w:val="none" w:sz="0" w:space="0" w:color="auto"/>
      </w:divBdr>
      <w:divsChild>
        <w:div w:id="1859157525">
          <w:marLeft w:val="0"/>
          <w:marRight w:val="0"/>
          <w:marTop w:val="0"/>
          <w:marBottom w:val="0"/>
          <w:divBdr>
            <w:top w:val="single" w:sz="2" w:space="0" w:color="E5E7EB"/>
            <w:left w:val="single" w:sz="2" w:space="0" w:color="E5E7EB"/>
            <w:bottom w:val="single" w:sz="2" w:space="0" w:color="E5E7EB"/>
            <w:right w:val="single" w:sz="6" w:space="0" w:color="E5E7EB"/>
          </w:divBdr>
          <w:divsChild>
            <w:div w:id="1288123682">
              <w:marLeft w:val="0"/>
              <w:marRight w:val="0"/>
              <w:marTop w:val="0"/>
              <w:marBottom w:val="0"/>
              <w:divBdr>
                <w:top w:val="single" w:sz="2" w:space="0" w:color="E5E7EB"/>
                <w:left w:val="single" w:sz="2" w:space="0" w:color="E5E7EB"/>
                <w:bottom w:val="single" w:sz="2" w:space="0" w:color="E5E7EB"/>
                <w:right w:val="single" w:sz="2" w:space="0" w:color="E5E7EB"/>
              </w:divBdr>
              <w:divsChild>
                <w:div w:id="1604025408">
                  <w:marLeft w:val="0"/>
                  <w:marRight w:val="0"/>
                  <w:marTop w:val="0"/>
                  <w:marBottom w:val="0"/>
                  <w:divBdr>
                    <w:top w:val="single" w:sz="2" w:space="0" w:color="E5E7EB"/>
                    <w:left w:val="single" w:sz="2" w:space="0" w:color="E5E7EB"/>
                    <w:bottom w:val="single" w:sz="2" w:space="0" w:color="E5E7EB"/>
                    <w:right w:val="single" w:sz="2" w:space="0" w:color="E5E7EB"/>
                  </w:divBdr>
                  <w:divsChild>
                    <w:div w:id="1867861116">
                      <w:marLeft w:val="0"/>
                      <w:marRight w:val="0"/>
                      <w:marTop w:val="0"/>
                      <w:marBottom w:val="0"/>
                      <w:divBdr>
                        <w:top w:val="single" w:sz="2" w:space="0" w:color="E5E7EB"/>
                        <w:left w:val="single" w:sz="2" w:space="0" w:color="E5E7EB"/>
                        <w:bottom w:val="single" w:sz="2" w:space="0" w:color="E5E7EB"/>
                        <w:right w:val="single" w:sz="2" w:space="0" w:color="E5E7EB"/>
                      </w:divBdr>
                      <w:divsChild>
                        <w:div w:id="1643193619">
                          <w:marLeft w:val="0"/>
                          <w:marRight w:val="0"/>
                          <w:marTop w:val="0"/>
                          <w:marBottom w:val="0"/>
                          <w:divBdr>
                            <w:top w:val="single" w:sz="2" w:space="0" w:color="E5E7EB"/>
                            <w:left w:val="single" w:sz="2" w:space="0" w:color="E5E7EB"/>
                            <w:bottom w:val="single" w:sz="2" w:space="0" w:color="E5E7EB"/>
                            <w:right w:val="single" w:sz="2" w:space="0" w:color="E5E7EB"/>
                          </w:divBdr>
                          <w:divsChild>
                            <w:div w:id="598488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06343725">
      <w:bodyDiv w:val="1"/>
      <w:marLeft w:val="0"/>
      <w:marRight w:val="0"/>
      <w:marTop w:val="0"/>
      <w:marBottom w:val="0"/>
      <w:divBdr>
        <w:top w:val="none" w:sz="0" w:space="0" w:color="auto"/>
        <w:left w:val="none" w:sz="0" w:space="0" w:color="auto"/>
        <w:bottom w:val="none" w:sz="0" w:space="0" w:color="auto"/>
        <w:right w:val="none" w:sz="0" w:space="0" w:color="auto"/>
      </w:divBdr>
    </w:div>
    <w:div w:id="427313210">
      <w:bodyDiv w:val="1"/>
      <w:marLeft w:val="0"/>
      <w:marRight w:val="0"/>
      <w:marTop w:val="0"/>
      <w:marBottom w:val="0"/>
      <w:divBdr>
        <w:top w:val="none" w:sz="0" w:space="0" w:color="auto"/>
        <w:left w:val="none" w:sz="0" w:space="0" w:color="auto"/>
        <w:bottom w:val="none" w:sz="0" w:space="0" w:color="auto"/>
        <w:right w:val="none" w:sz="0" w:space="0" w:color="auto"/>
      </w:divBdr>
    </w:div>
    <w:div w:id="439299618">
      <w:bodyDiv w:val="1"/>
      <w:marLeft w:val="0"/>
      <w:marRight w:val="0"/>
      <w:marTop w:val="0"/>
      <w:marBottom w:val="0"/>
      <w:divBdr>
        <w:top w:val="none" w:sz="0" w:space="0" w:color="auto"/>
        <w:left w:val="none" w:sz="0" w:space="0" w:color="auto"/>
        <w:bottom w:val="none" w:sz="0" w:space="0" w:color="auto"/>
        <w:right w:val="none" w:sz="0" w:space="0" w:color="auto"/>
      </w:divBdr>
    </w:div>
    <w:div w:id="444858991">
      <w:bodyDiv w:val="1"/>
      <w:marLeft w:val="0"/>
      <w:marRight w:val="0"/>
      <w:marTop w:val="0"/>
      <w:marBottom w:val="0"/>
      <w:divBdr>
        <w:top w:val="none" w:sz="0" w:space="0" w:color="auto"/>
        <w:left w:val="none" w:sz="0" w:space="0" w:color="auto"/>
        <w:bottom w:val="none" w:sz="0" w:space="0" w:color="auto"/>
        <w:right w:val="none" w:sz="0" w:space="0" w:color="auto"/>
      </w:divBdr>
    </w:div>
    <w:div w:id="481429471">
      <w:bodyDiv w:val="1"/>
      <w:marLeft w:val="0"/>
      <w:marRight w:val="0"/>
      <w:marTop w:val="0"/>
      <w:marBottom w:val="0"/>
      <w:divBdr>
        <w:top w:val="none" w:sz="0" w:space="0" w:color="auto"/>
        <w:left w:val="none" w:sz="0" w:space="0" w:color="auto"/>
        <w:bottom w:val="none" w:sz="0" w:space="0" w:color="auto"/>
        <w:right w:val="none" w:sz="0" w:space="0" w:color="auto"/>
      </w:divBdr>
      <w:divsChild>
        <w:div w:id="1526821115">
          <w:marLeft w:val="0"/>
          <w:marRight w:val="0"/>
          <w:marTop w:val="0"/>
          <w:marBottom w:val="0"/>
          <w:divBdr>
            <w:top w:val="single" w:sz="2" w:space="0" w:color="E5E7EB"/>
            <w:left w:val="single" w:sz="2" w:space="0" w:color="E5E7EB"/>
            <w:bottom w:val="single" w:sz="2" w:space="0" w:color="E5E7EB"/>
            <w:right w:val="single" w:sz="6" w:space="0" w:color="E5E7EB"/>
          </w:divBdr>
          <w:divsChild>
            <w:div w:id="1084106520">
              <w:marLeft w:val="0"/>
              <w:marRight w:val="0"/>
              <w:marTop w:val="0"/>
              <w:marBottom w:val="0"/>
              <w:divBdr>
                <w:top w:val="single" w:sz="2" w:space="0" w:color="E5E7EB"/>
                <w:left w:val="single" w:sz="2" w:space="0" w:color="E5E7EB"/>
                <w:bottom w:val="single" w:sz="2" w:space="0" w:color="E5E7EB"/>
                <w:right w:val="single" w:sz="2" w:space="0" w:color="E5E7EB"/>
              </w:divBdr>
              <w:divsChild>
                <w:div w:id="1743018806">
                  <w:marLeft w:val="0"/>
                  <w:marRight w:val="0"/>
                  <w:marTop w:val="0"/>
                  <w:marBottom w:val="0"/>
                  <w:divBdr>
                    <w:top w:val="single" w:sz="2" w:space="0" w:color="E5E7EB"/>
                    <w:left w:val="single" w:sz="2" w:space="0" w:color="E5E7EB"/>
                    <w:bottom w:val="single" w:sz="2" w:space="0" w:color="E5E7EB"/>
                    <w:right w:val="single" w:sz="2" w:space="0" w:color="E5E7EB"/>
                  </w:divBdr>
                  <w:divsChild>
                    <w:div w:id="1672756838">
                      <w:marLeft w:val="0"/>
                      <w:marRight w:val="0"/>
                      <w:marTop w:val="0"/>
                      <w:marBottom w:val="0"/>
                      <w:divBdr>
                        <w:top w:val="single" w:sz="2" w:space="0" w:color="E5E7EB"/>
                        <w:left w:val="single" w:sz="2" w:space="0" w:color="E5E7EB"/>
                        <w:bottom w:val="single" w:sz="2" w:space="0" w:color="E5E7EB"/>
                        <w:right w:val="single" w:sz="2" w:space="0" w:color="E5E7EB"/>
                      </w:divBdr>
                      <w:divsChild>
                        <w:div w:id="302851754">
                          <w:marLeft w:val="0"/>
                          <w:marRight w:val="0"/>
                          <w:marTop w:val="0"/>
                          <w:marBottom w:val="0"/>
                          <w:divBdr>
                            <w:top w:val="single" w:sz="2" w:space="0" w:color="E5E7EB"/>
                            <w:left w:val="single" w:sz="2" w:space="0" w:color="E5E7EB"/>
                            <w:bottom w:val="single" w:sz="2" w:space="0" w:color="E5E7EB"/>
                            <w:right w:val="single" w:sz="2" w:space="0" w:color="E5E7EB"/>
                          </w:divBdr>
                          <w:divsChild>
                            <w:div w:id="1286231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51502224">
      <w:bodyDiv w:val="1"/>
      <w:marLeft w:val="0"/>
      <w:marRight w:val="0"/>
      <w:marTop w:val="0"/>
      <w:marBottom w:val="0"/>
      <w:divBdr>
        <w:top w:val="none" w:sz="0" w:space="0" w:color="auto"/>
        <w:left w:val="none" w:sz="0" w:space="0" w:color="auto"/>
        <w:bottom w:val="none" w:sz="0" w:space="0" w:color="auto"/>
        <w:right w:val="none" w:sz="0" w:space="0" w:color="auto"/>
      </w:divBdr>
      <w:divsChild>
        <w:div w:id="1903566013">
          <w:marLeft w:val="0"/>
          <w:marRight w:val="0"/>
          <w:marTop w:val="0"/>
          <w:marBottom w:val="0"/>
          <w:divBdr>
            <w:top w:val="single" w:sz="2" w:space="0" w:color="E5E7EB"/>
            <w:left w:val="single" w:sz="2" w:space="0" w:color="E5E7EB"/>
            <w:bottom w:val="single" w:sz="2" w:space="0" w:color="E5E7EB"/>
            <w:right w:val="single" w:sz="6" w:space="0" w:color="E5E7EB"/>
          </w:divBdr>
          <w:divsChild>
            <w:div w:id="186412650">
              <w:marLeft w:val="0"/>
              <w:marRight w:val="0"/>
              <w:marTop w:val="0"/>
              <w:marBottom w:val="0"/>
              <w:divBdr>
                <w:top w:val="single" w:sz="2" w:space="0" w:color="E5E7EB"/>
                <w:left w:val="single" w:sz="2" w:space="0" w:color="E5E7EB"/>
                <w:bottom w:val="single" w:sz="2" w:space="0" w:color="E5E7EB"/>
                <w:right w:val="single" w:sz="2" w:space="0" w:color="E5E7EB"/>
              </w:divBdr>
              <w:divsChild>
                <w:div w:id="317072300">
                  <w:marLeft w:val="0"/>
                  <w:marRight w:val="0"/>
                  <w:marTop w:val="0"/>
                  <w:marBottom w:val="0"/>
                  <w:divBdr>
                    <w:top w:val="single" w:sz="2" w:space="0" w:color="E5E7EB"/>
                    <w:left w:val="single" w:sz="2" w:space="0" w:color="E5E7EB"/>
                    <w:bottom w:val="single" w:sz="2" w:space="0" w:color="E5E7EB"/>
                    <w:right w:val="single" w:sz="2" w:space="0" w:color="E5E7EB"/>
                  </w:divBdr>
                  <w:divsChild>
                    <w:div w:id="817965816">
                      <w:marLeft w:val="0"/>
                      <w:marRight w:val="0"/>
                      <w:marTop w:val="0"/>
                      <w:marBottom w:val="0"/>
                      <w:divBdr>
                        <w:top w:val="single" w:sz="2" w:space="0" w:color="E5E7EB"/>
                        <w:left w:val="single" w:sz="2" w:space="0" w:color="E5E7EB"/>
                        <w:bottom w:val="single" w:sz="2" w:space="0" w:color="E5E7EB"/>
                        <w:right w:val="single" w:sz="2" w:space="0" w:color="E5E7EB"/>
                      </w:divBdr>
                      <w:divsChild>
                        <w:div w:id="660276412">
                          <w:marLeft w:val="0"/>
                          <w:marRight w:val="0"/>
                          <w:marTop w:val="0"/>
                          <w:marBottom w:val="0"/>
                          <w:divBdr>
                            <w:top w:val="single" w:sz="2" w:space="0" w:color="E5E7EB"/>
                            <w:left w:val="single" w:sz="2" w:space="0" w:color="E5E7EB"/>
                            <w:bottom w:val="single" w:sz="2" w:space="0" w:color="E5E7EB"/>
                            <w:right w:val="single" w:sz="2" w:space="0" w:color="E5E7EB"/>
                          </w:divBdr>
                          <w:divsChild>
                            <w:div w:id="695077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36225429">
      <w:bodyDiv w:val="1"/>
      <w:marLeft w:val="0"/>
      <w:marRight w:val="0"/>
      <w:marTop w:val="0"/>
      <w:marBottom w:val="0"/>
      <w:divBdr>
        <w:top w:val="none" w:sz="0" w:space="0" w:color="auto"/>
        <w:left w:val="none" w:sz="0" w:space="0" w:color="auto"/>
        <w:bottom w:val="none" w:sz="0" w:space="0" w:color="auto"/>
        <w:right w:val="none" w:sz="0" w:space="0" w:color="auto"/>
      </w:divBdr>
    </w:div>
    <w:div w:id="646321426">
      <w:bodyDiv w:val="1"/>
      <w:marLeft w:val="0"/>
      <w:marRight w:val="0"/>
      <w:marTop w:val="0"/>
      <w:marBottom w:val="0"/>
      <w:divBdr>
        <w:top w:val="none" w:sz="0" w:space="0" w:color="auto"/>
        <w:left w:val="none" w:sz="0" w:space="0" w:color="auto"/>
        <w:bottom w:val="none" w:sz="0" w:space="0" w:color="auto"/>
        <w:right w:val="none" w:sz="0" w:space="0" w:color="auto"/>
      </w:divBdr>
    </w:div>
    <w:div w:id="649556235">
      <w:bodyDiv w:val="1"/>
      <w:marLeft w:val="0"/>
      <w:marRight w:val="0"/>
      <w:marTop w:val="0"/>
      <w:marBottom w:val="0"/>
      <w:divBdr>
        <w:top w:val="none" w:sz="0" w:space="0" w:color="auto"/>
        <w:left w:val="none" w:sz="0" w:space="0" w:color="auto"/>
        <w:bottom w:val="none" w:sz="0" w:space="0" w:color="auto"/>
        <w:right w:val="none" w:sz="0" w:space="0" w:color="auto"/>
      </w:divBdr>
    </w:div>
    <w:div w:id="776827773">
      <w:bodyDiv w:val="1"/>
      <w:marLeft w:val="0"/>
      <w:marRight w:val="0"/>
      <w:marTop w:val="0"/>
      <w:marBottom w:val="0"/>
      <w:divBdr>
        <w:top w:val="none" w:sz="0" w:space="0" w:color="auto"/>
        <w:left w:val="none" w:sz="0" w:space="0" w:color="auto"/>
        <w:bottom w:val="none" w:sz="0" w:space="0" w:color="auto"/>
        <w:right w:val="none" w:sz="0" w:space="0" w:color="auto"/>
      </w:divBdr>
    </w:div>
    <w:div w:id="818107011">
      <w:bodyDiv w:val="1"/>
      <w:marLeft w:val="0"/>
      <w:marRight w:val="0"/>
      <w:marTop w:val="0"/>
      <w:marBottom w:val="0"/>
      <w:divBdr>
        <w:top w:val="none" w:sz="0" w:space="0" w:color="auto"/>
        <w:left w:val="none" w:sz="0" w:space="0" w:color="auto"/>
        <w:bottom w:val="none" w:sz="0" w:space="0" w:color="auto"/>
        <w:right w:val="none" w:sz="0" w:space="0" w:color="auto"/>
      </w:divBdr>
      <w:divsChild>
        <w:div w:id="1031342831">
          <w:marLeft w:val="0"/>
          <w:marRight w:val="0"/>
          <w:marTop w:val="0"/>
          <w:marBottom w:val="0"/>
          <w:divBdr>
            <w:top w:val="single" w:sz="2" w:space="0" w:color="E5E7EB"/>
            <w:left w:val="single" w:sz="2" w:space="0" w:color="E5E7EB"/>
            <w:bottom w:val="single" w:sz="2" w:space="0" w:color="E5E7EB"/>
            <w:right w:val="single" w:sz="6" w:space="0" w:color="E5E7EB"/>
          </w:divBdr>
          <w:divsChild>
            <w:div w:id="664866101">
              <w:marLeft w:val="0"/>
              <w:marRight w:val="0"/>
              <w:marTop w:val="0"/>
              <w:marBottom w:val="0"/>
              <w:divBdr>
                <w:top w:val="single" w:sz="2" w:space="0" w:color="E5E7EB"/>
                <w:left w:val="single" w:sz="2" w:space="0" w:color="E5E7EB"/>
                <w:bottom w:val="single" w:sz="2" w:space="0" w:color="E5E7EB"/>
                <w:right w:val="single" w:sz="2" w:space="0" w:color="E5E7EB"/>
              </w:divBdr>
              <w:divsChild>
                <w:div w:id="1882009945">
                  <w:marLeft w:val="0"/>
                  <w:marRight w:val="0"/>
                  <w:marTop w:val="0"/>
                  <w:marBottom w:val="0"/>
                  <w:divBdr>
                    <w:top w:val="single" w:sz="2" w:space="0" w:color="E5E7EB"/>
                    <w:left w:val="single" w:sz="2" w:space="0" w:color="E5E7EB"/>
                    <w:bottom w:val="single" w:sz="2" w:space="0" w:color="E5E7EB"/>
                    <w:right w:val="single" w:sz="2" w:space="0" w:color="E5E7EB"/>
                  </w:divBdr>
                  <w:divsChild>
                    <w:div w:id="1027558345">
                      <w:marLeft w:val="0"/>
                      <w:marRight w:val="0"/>
                      <w:marTop w:val="0"/>
                      <w:marBottom w:val="0"/>
                      <w:divBdr>
                        <w:top w:val="single" w:sz="2" w:space="0" w:color="E5E7EB"/>
                        <w:left w:val="single" w:sz="2" w:space="0" w:color="E5E7EB"/>
                        <w:bottom w:val="single" w:sz="2" w:space="0" w:color="E5E7EB"/>
                        <w:right w:val="single" w:sz="2" w:space="0" w:color="E5E7EB"/>
                      </w:divBdr>
                      <w:divsChild>
                        <w:div w:id="677732457">
                          <w:marLeft w:val="0"/>
                          <w:marRight w:val="0"/>
                          <w:marTop w:val="0"/>
                          <w:marBottom w:val="0"/>
                          <w:divBdr>
                            <w:top w:val="single" w:sz="2" w:space="0" w:color="E5E7EB"/>
                            <w:left w:val="single" w:sz="2" w:space="0" w:color="E5E7EB"/>
                            <w:bottom w:val="single" w:sz="2" w:space="0" w:color="E5E7EB"/>
                            <w:right w:val="single" w:sz="2" w:space="0" w:color="E5E7EB"/>
                          </w:divBdr>
                          <w:divsChild>
                            <w:div w:id="2065713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57936907">
      <w:bodyDiv w:val="1"/>
      <w:marLeft w:val="0"/>
      <w:marRight w:val="0"/>
      <w:marTop w:val="0"/>
      <w:marBottom w:val="0"/>
      <w:divBdr>
        <w:top w:val="none" w:sz="0" w:space="0" w:color="auto"/>
        <w:left w:val="none" w:sz="0" w:space="0" w:color="auto"/>
        <w:bottom w:val="none" w:sz="0" w:space="0" w:color="auto"/>
        <w:right w:val="none" w:sz="0" w:space="0" w:color="auto"/>
      </w:divBdr>
    </w:div>
    <w:div w:id="880287634">
      <w:bodyDiv w:val="1"/>
      <w:marLeft w:val="0"/>
      <w:marRight w:val="0"/>
      <w:marTop w:val="0"/>
      <w:marBottom w:val="0"/>
      <w:divBdr>
        <w:top w:val="none" w:sz="0" w:space="0" w:color="auto"/>
        <w:left w:val="none" w:sz="0" w:space="0" w:color="auto"/>
        <w:bottom w:val="none" w:sz="0" w:space="0" w:color="auto"/>
        <w:right w:val="none" w:sz="0" w:space="0" w:color="auto"/>
      </w:divBdr>
    </w:div>
    <w:div w:id="898588836">
      <w:bodyDiv w:val="1"/>
      <w:marLeft w:val="0"/>
      <w:marRight w:val="0"/>
      <w:marTop w:val="0"/>
      <w:marBottom w:val="0"/>
      <w:divBdr>
        <w:top w:val="none" w:sz="0" w:space="0" w:color="auto"/>
        <w:left w:val="none" w:sz="0" w:space="0" w:color="auto"/>
        <w:bottom w:val="none" w:sz="0" w:space="0" w:color="auto"/>
        <w:right w:val="none" w:sz="0" w:space="0" w:color="auto"/>
      </w:divBdr>
    </w:div>
    <w:div w:id="922838675">
      <w:bodyDiv w:val="1"/>
      <w:marLeft w:val="0"/>
      <w:marRight w:val="0"/>
      <w:marTop w:val="0"/>
      <w:marBottom w:val="0"/>
      <w:divBdr>
        <w:top w:val="none" w:sz="0" w:space="0" w:color="auto"/>
        <w:left w:val="none" w:sz="0" w:space="0" w:color="auto"/>
        <w:bottom w:val="none" w:sz="0" w:space="0" w:color="auto"/>
        <w:right w:val="none" w:sz="0" w:space="0" w:color="auto"/>
      </w:divBdr>
    </w:div>
    <w:div w:id="1007637757">
      <w:bodyDiv w:val="1"/>
      <w:marLeft w:val="0"/>
      <w:marRight w:val="0"/>
      <w:marTop w:val="0"/>
      <w:marBottom w:val="0"/>
      <w:divBdr>
        <w:top w:val="none" w:sz="0" w:space="0" w:color="auto"/>
        <w:left w:val="none" w:sz="0" w:space="0" w:color="auto"/>
        <w:bottom w:val="none" w:sz="0" w:space="0" w:color="auto"/>
        <w:right w:val="none" w:sz="0" w:space="0" w:color="auto"/>
      </w:divBdr>
    </w:div>
    <w:div w:id="1039161820">
      <w:bodyDiv w:val="1"/>
      <w:marLeft w:val="0"/>
      <w:marRight w:val="0"/>
      <w:marTop w:val="0"/>
      <w:marBottom w:val="0"/>
      <w:divBdr>
        <w:top w:val="none" w:sz="0" w:space="0" w:color="auto"/>
        <w:left w:val="none" w:sz="0" w:space="0" w:color="auto"/>
        <w:bottom w:val="none" w:sz="0" w:space="0" w:color="auto"/>
        <w:right w:val="none" w:sz="0" w:space="0" w:color="auto"/>
      </w:divBdr>
    </w:div>
    <w:div w:id="1066343389">
      <w:bodyDiv w:val="1"/>
      <w:marLeft w:val="0"/>
      <w:marRight w:val="0"/>
      <w:marTop w:val="0"/>
      <w:marBottom w:val="0"/>
      <w:divBdr>
        <w:top w:val="none" w:sz="0" w:space="0" w:color="auto"/>
        <w:left w:val="none" w:sz="0" w:space="0" w:color="auto"/>
        <w:bottom w:val="none" w:sz="0" w:space="0" w:color="auto"/>
        <w:right w:val="none" w:sz="0" w:space="0" w:color="auto"/>
      </w:divBdr>
    </w:div>
    <w:div w:id="1086924482">
      <w:bodyDiv w:val="1"/>
      <w:marLeft w:val="0"/>
      <w:marRight w:val="0"/>
      <w:marTop w:val="0"/>
      <w:marBottom w:val="0"/>
      <w:divBdr>
        <w:top w:val="none" w:sz="0" w:space="0" w:color="auto"/>
        <w:left w:val="none" w:sz="0" w:space="0" w:color="auto"/>
        <w:bottom w:val="none" w:sz="0" w:space="0" w:color="auto"/>
        <w:right w:val="none" w:sz="0" w:space="0" w:color="auto"/>
      </w:divBdr>
    </w:div>
    <w:div w:id="1097943003">
      <w:bodyDiv w:val="1"/>
      <w:marLeft w:val="0"/>
      <w:marRight w:val="0"/>
      <w:marTop w:val="0"/>
      <w:marBottom w:val="0"/>
      <w:divBdr>
        <w:top w:val="none" w:sz="0" w:space="0" w:color="auto"/>
        <w:left w:val="none" w:sz="0" w:space="0" w:color="auto"/>
        <w:bottom w:val="none" w:sz="0" w:space="0" w:color="auto"/>
        <w:right w:val="none" w:sz="0" w:space="0" w:color="auto"/>
      </w:divBdr>
      <w:divsChild>
        <w:div w:id="762846917">
          <w:marLeft w:val="0"/>
          <w:marRight w:val="0"/>
          <w:marTop w:val="0"/>
          <w:marBottom w:val="0"/>
          <w:divBdr>
            <w:top w:val="single" w:sz="2" w:space="0" w:color="E5E7EB"/>
            <w:left w:val="single" w:sz="2" w:space="0" w:color="E5E7EB"/>
            <w:bottom w:val="single" w:sz="2" w:space="0" w:color="E5E7EB"/>
            <w:right w:val="single" w:sz="6" w:space="0" w:color="E5E7EB"/>
          </w:divBdr>
          <w:divsChild>
            <w:div w:id="1607930135">
              <w:marLeft w:val="0"/>
              <w:marRight w:val="0"/>
              <w:marTop w:val="0"/>
              <w:marBottom w:val="0"/>
              <w:divBdr>
                <w:top w:val="single" w:sz="2" w:space="0" w:color="E5E7EB"/>
                <w:left w:val="single" w:sz="2" w:space="0" w:color="E5E7EB"/>
                <w:bottom w:val="single" w:sz="2" w:space="0" w:color="E5E7EB"/>
                <w:right w:val="single" w:sz="2" w:space="0" w:color="E5E7EB"/>
              </w:divBdr>
              <w:divsChild>
                <w:div w:id="1855606348">
                  <w:marLeft w:val="0"/>
                  <w:marRight w:val="0"/>
                  <w:marTop w:val="0"/>
                  <w:marBottom w:val="0"/>
                  <w:divBdr>
                    <w:top w:val="single" w:sz="2" w:space="0" w:color="E5E7EB"/>
                    <w:left w:val="single" w:sz="2" w:space="0" w:color="E5E7EB"/>
                    <w:bottom w:val="single" w:sz="2" w:space="0" w:color="E5E7EB"/>
                    <w:right w:val="single" w:sz="2" w:space="0" w:color="E5E7EB"/>
                  </w:divBdr>
                  <w:divsChild>
                    <w:div w:id="2076001775">
                      <w:marLeft w:val="0"/>
                      <w:marRight w:val="0"/>
                      <w:marTop w:val="0"/>
                      <w:marBottom w:val="0"/>
                      <w:divBdr>
                        <w:top w:val="single" w:sz="2" w:space="0" w:color="E5E7EB"/>
                        <w:left w:val="single" w:sz="2" w:space="0" w:color="E5E7EB"/>
                        <w:bottom w:val="single" w:sz="2" w:space="0" w:color="E5E7EB"/>
                        <w:right w:val="single" w:sz="2" w:space="0" w:color="E5E7EB"/>
                      </w:divBdr>
                      <w:divsChild>
                        <w:div w:id="840510467">
                          <w:marLeft w:val="0"/>
                          <w:marRight w:val="0"/>
                          <w:marTop w:val="0"/>
                          <w:marBottom w:val="0"/>
                          <w:divBdr>
                            <w:top w:val="single" w:sz="2" w:space="0" w:color="E5E7EB"/>
                            <w:left w:val="single" w:sz="2" w:space="0" w:color="E5E7EB"/>
                            <w:bottom w:val="single" w:sz="2" w:space="0" w:color="E5E7EB"/>
                            <w:right w:val="single" w:sz="2" w:space="0" w:color="E5E7EB"/>
                          </w:divBdr>
                          <w:divsChild>
                            <w:div w:id="16702105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18110529">
      <w:bodyDiv w:val="1"/>
      <w:marLeft w:val="0"/>
      <w:marRight w:val="0"/>
      <w:marTop w:val="0"/>
      <w:marBottom w:val="0"/>
      <w:divBdr>
        <w:top w:val="none" w:sz="0" w:space="0" w:color="auto"/>
        <w:left w:val="none" w:sz="0" w:space="0" w:color="auto"/>
        <w:bottom w:val="none" w:sz="0" w:space="0" w:color="auto"/>
        <w:right w:val="none" w:sz="0" w:space="0" w:color="auto"/>
      </w:divBdr>
    </w:div>
    <w:div w:id="1159267796">
      <w:bodyDiv w:val="1"/>
      <w:marLeft w:val="0"/>
      <w:marRight w:val="0"/>
      <w:marTop w:val="0"/>
      <w:marBottom w:val="0"/>
      <w:divBdr>
        <w:top w:val="none" w:sz="0" w:space="0" w:color="auto"/>
        <w:left w:val="none" w:sz="0" w:space="0" w:color="auto"/>
        <w:bottom w:val="none" w:sz="0" w:space="0" w:color="auto"/>
        <w:right w:val="none" w:sz="0" w:space="0" w:color="auto"/>
      </w:divBdr>
    </w:div>
    <w:div w:id="1185090583">
      <w:bodyDiv w:val="1"/>
      <w:marLeft w:val="0"/>
      <w:marRight w:val="0"/>
      <w:marTop w:val="0"/>
      <w:marBottom w:val="0"/>
      <w:divBdr>
        <w:top w:val="none" w:sz="0" w:space="0" w:color="auto"/>
        <w:left w:val="none" w:sz="0" w:space="0" w:color="auto"/>
        <w:bottom w:val="none" w:sz="0" w:space="0" w:color="auto"/>
        <w:right w:val="none" w:sz="0" w:space="0" w:color="auto"/>
      </w:divBdr>
    </w:div>
    <w:div w:id="1206139816">
      <w:bodyDiv w:val="1"/>
      <w:marLeft w:val="0"/>
      <w:marRight w:val="0"/>
      <w:marTop w:val="0"/>
      <w:marBottom w:val="0"/>
      <w:divBdr>
        <w:top w:val="none" w:sz="0" w:space="0" w:color="auto"/>
        <w:left w:val="none" w:sz="0" w:space="0" w:color="auto"/>
        <w:bottom w:val="none" w:sz="0" w:space="0" w:color="auto"/>
        <w:right w:val="none" w:sz="0" w:space="0" w:color="auto"/>
      </w:divBdr>
    </w:div>
    <w:div w:id="1223057977">
      <w:bodyDiv w:val="1"/>
      <w:marLeft w:val="0"/>
      <w:marRight w:val="0"/>
      <w:marTop w:val="0"/>
      <w:marBottom w:val="0"/>
      <w:divBdr>
        <w:top w:val="none" w:sz="0" w:space="0" w:color="auto"/>
        <w:left w:val="none" w:sz="0" w:space="0" w:color="auto"/>
        <w:bottom w:val="none" w:sz="0" w:space="0" w:color="auto"/>
        <w:right w:val="none" w:sz="0" w:space="0" w:color="auto"/>
      </w:divBdr>
    </w:div>
    <w:div w:id="1259828831">
      <w:bodyDiv w:val="1"/>
      <w:marLeft w:val="0"/>
      <w:marRight w:val="0"/>
      <w:marTop w:val="0"/>
      <w:marBottom w:val="0"/>
      <w:divBdr>
        <w:top w:val="none" w:sz="0" w:space="0" w:color="auto"/>
        <w:left w:val="none" w:sz="0" w:space="0" w:color="auto"/>
        <w:bottom w:val="none" w:sz="0" w:space="0" w:color="auto"/>
        <w:right w:val="none" w:sz="0" w:space="0" w:color="auto"/>
      </w:divBdr>
    </w:div>
    <w:div w:id="1380669625">
      <w:bodyDiv w:val="1"/>
      <w:marLeft w:val="0"/>
      <w:marRight w:val="0"/>
      <w:marTop w:val="0"/>
      <w:marBottom w:val="0"/>
      <w:divBdr>
        <w:top w:val="none" w:sz="0" w:space="0" w:color="auto"/>
        <w:left w:val="none" w:sz="0" w:space="0" w:color="auto"/>
        <w:bottom w:val="none" w:sz="0" w:space="0" w:color="auto"/>
        <w:right w:val="none" w:sz="0" w:space="0" w:color="auto"/>
      </w:divBdr>
    </w:div>
    <w:div w:id="1400833169">
      <w:bodyDiv w:val="1"/>
      <w:marLeft w:val="0"/>
      <w:marRight w:val="0"/>
      <w:marTop w:val="0"/>
      <w:marBottom w:val="0"/>
      <w:divBdr>
        <w:top w:val="none" w:sz="0" w:space="0" w:color="auto"/>
        <w:left w:val="none" w:sz="0" w:space="0" w:color="auto"/>
        <w:bottom w:val="none" w:sz="0" w:space="0" w:color="auto"/>
        <w:right w:val="none" w:sz="0" w:space="0" w:color="auto"/>
      </w:divBdr>
    </w:div>
    <w:div w:id="1466040642">
      <w:bodyDiv w:val="1"/>
      <w:marLeft w:val="0"/>
      <w:marRight w:val="0"/>
      <w:marTop w:val="0"/>
      <w:marBottom w:val="0"/>
      <w:divBdr>
        <w:top w:val="none" w:sz="0" w:space="0" w:color="auto"/>
        <w:left w:val="none" w:sz="0" w:space="0" w:color="auto"/>
        <w:bottom w:val="none" w:sz="0" w:space="0" w:color="auto"/>
        <w:right w:val="none" w:sz="0" w:space="0" w:color="auto"/>
      </w:divBdr>
      <w:divsChild>
        <w:div w:id="517626441">
          <w:marLeft w:val="0"/>
          <w:marRight w:val="0"/>
          <w:marTop w:val="0"/>
          <w:marBottom w:val="0"/>
          <w:divBdr>
            <w:top w:val="single" w:sz="2" w:space="0" w:color="E5E7EB"/>
            <w:left w:val="single" w:sz="2" w:space="0" w:color="E5E7EB"/>
            <w:bottom w:val="single" w:sz="2" w:space="0" w:color="E5E7EB"/>
            <w:right w:val="single" w:sz="6" w:space="0" w:color="E5E7EB"/>
          </w:divBdr>
          <w:divsChild>
            <w:div w:id="673923167">
              <w:marLeft w:val="0"/>
              <w:marRight w:val="0"/>
              <w:marTop w:val="0"/>
              <w:marBottom w:val="0"/>
              <w:divBdr>
                <w:top w:val="single" w:sz="2" w:space="0" w:color="E5E7EB"/>
                <w:left w:val="single" w:sz="2" w:space="0" w:color="E5E7EB"/>
                <w:bottom w:val="single" w:sz="2" w:space="0" w:color="E5E7EB"/>
                <w:right w:val="single" w:sz="2" w:space="0" w:color="E5E7EB"/>
              </w:divBdr>
              <w:divsChild>
                <w:div w:id="831261374">
                  <w:marLeft w:val="0"/>
                  <w:marRight w:val="0"/>
                  <w:marTop w:val="0"/>
                  <w:marBottom w:val="0"/>
                  <w:divBdr>
                    <w:top w:val="single" w:sz="2" w:space="0" w:color="E5E7EB"/>
                    <w:left w:val="single" w:sz="2" w:space="0" w:color="E5E7EB"/>
                    <w:bottom w:val="single" w:sz="2" w:space="0" w:color="E5E7EB"/>
                    <w:right w:val="single" w:sz="2" w:space="0" w:color="E5E7EB"/>
                  </w:divBdr>
                  <w:divsChild>
                    <w:div w:id="1718623562">
                      <w:marLeft w:val="0"/>
                      <w:marRight w:val="0"/>
                      <w:marTop w:val="0"/>
                      <w:marBottom w:val="0"/>
                      <w:divBdr>
                        <w:top w:val="single" w:sz="2" w:space="0" w:color="E5E7EB"/>
                        <w:left w:val="single" w:sz="2" w:space="0" w:color="E5E7EB"/>
                        <w:bottom w:val="single" w:sz="2" w:space="0" w:color="E5E7EB"/>
                        <w:right w:val="single" w:sz="2" w:space="0" w:color="E5E7EB"/>
                      </w:divBdr>
                      <w:divsChild>
                        <w:div w:id="1650019823">
                          <w:marLeft w:val="0"/>
                          <w:marRight w:val="0"/>
                          <w:marTop w:val="0"/>
                          <w:marBottom w:val="0"/>
                          <w:divBdr>
                            <w:top w:val="single" w:sz="2" w:space="0" w:color="E5E7EB"/>
                            <w:left w:val="single" w:sz="2" w:space="0" w:color="E5E7EB"/>
                            <w:bottom w:val="single" w:sz="2" w:space="0" w:color="E5E7EB"/>
                            <w:right w:val="single" w:sz="2" w:space="0" w:color="E5E7EB"/>
                          </w:divBdr>
                          <w:divsChild>
                            <w:div w:id="9536813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87353311">
      <w:bodyDiv w:val="1"/>
      <w:marLeft w:val="0"/>
      <w:marRight w:val="0"/>
      <w:marTop w:val="0"/>
      <w:marBottom w:val="0"/>
      <w:divBdr>
        <w:top w:val="none" w:sz="0" w:space="0" w:color="auto"/>
        <w:left w:val="none" w:sz="0" w:space="0" w:color="auto"/>
        <w:bottom w:val="none" w:sz="0" w:space="0" w:color="auto"/>
        <w:right w:val="none" w:sz="0" w:space="0" w:color="auto"/>
      </w:divBdr>
    </w:div>
    <w:div w:id="1558668044">
      <w:bodyDiv w:val="1"/>
      <w:marLeft w:val="0"/>
      <w:marRight w:val="0"/>
      <w:marTop w:val="0"/>
      <w:marBottom w:val="0"/>
      <w:divBdr>
        <w:top w:val="none" w:sz="0" w:space="0" w:color="auto"/>
        <w:left w:val="none" w:sz="0" w:space="0" w:color="auto"/>
        <w:bottom w:val="none" w:sz="0" w:space="0" w:color="auto"/>
        <w:right w:val="none" w:sz="0" w:space="0" w:color="auto"/>
      </w:divBdr>
    </w:div>
    <w:div w:id="1567059947">
      <w:bodyDiv w:val="1"/>
      <w:marLeft w:val="0"/>
      <w:marRight w:val="0"/>
      <w:marTop w:val="0"/>
      <w:marBottom w:val="0"/>
      <w:divBdr>
        <w:top w:val="none" w:sz="0" w:space="0" w:color="auto"/>
        <w:left w:val="none" w:sz="0" w:space="0" w:color="auto"/>
        <w:bottom w:val="none" w:sz="0" w:space="0" w:color="auto"/>
        <w:right w:val="none" w:sz="0" w:space="0" w:color="auto"/>
      </w:divBdr>
      <w:divsChild>
        <w:div w:id="1951937419">
          <w:marLeft w:val="0"/>
          <w:marRight w:val="0"/>
          <w:marTop w:val="0"/>
          <w:marBottom w:val="0"/>
          <w:divBdr>
            <w:top w:val="single" w:sz="2" w:space="0" w:color="E5E7EB"/>
            <w:left w:val="single" w:sz="2" w:space="0" w:color="E5E7EB"/>
            <w:bottom w:val="single" w:sz="2" w:space="0" w:color="E5E7EB"/>
            <w:right w:val="single" w:sz="6" w:space="0" w:color="E5E7EB"/>
          </w:divBdr>
          <w:divsChild>
            <w:div w:id="2064282662">
              <w:marLeft w:val="0"/>
              <w:marRight w:val="0"/>
              <w:marTop w:val="0"/>
              <w:marBottom w:val="0"/>
              <w:divBdr>
                <w:top w:val="single" w:sz="2" w:space="0" w:color="E5E7EB"/>
                <w:left w:val="single" w:sz="2" w:space="0" w:color="E5E7EB"/>
                <w:bottom w:val="single" w:sz="2" w:space="0" w:color="E5E7EB"/>
                <w:right w:val="single" w:sz="2" w:space="0" w:color="E5E7EB"/>
              </w:divBdr>
              <w:divsChild>
                <w:div w:id="1672684690">
                  <w:marLeft w:val="0"/>
                  <w:marRight w:val="0"/>
                  <w:marTop w:val="0"/>
                  <w:marBottom w:val="0"/>
                  <w:divBdr>
                    <w:top w:val="single" w:sz="2" w:space="0" w:color="E5E7EB"/>
                    <w:left w:val="single" w:sz="2" w:space="0" w:color="E5E7EB"/>
                    <w:bottom w:val="single" w:sz="2" w:space="0" w:color="E5E7EB"/>
                    <w:right w:val="single" w:sz="2" w:space="0" w:color="E5E7EB"/>
                  </w:divBdr>
                  <w:divsChild>
                    <w:div w:id="1634867284">
                      <w:marLeft w:val="0"/>
                      <w:marRight w:val="0"/>
                      <w:marTop w:val="0"/>
                      <w:marBottom w:val="0"/>
                      <w:divBdr>
                        <w:top w:val="single" w:sz="2" w:space="0" w:color="E5E7EB"/>
                        <w:left w:val="single" w:sz="2" w:space="0" w:color="E5E7EB"/>
                        <w:bottom w:val="single" w:sz="2" w:space="0" w:color="E5E7EB"/>
                        <w:right w:val="single" w:sz="2" w:space="0" w:color="E5E7EB"/>
                      </w:divBdr>
                      <w:divsChild>
                        <w:div w:id="1743720485">
                          <w:marLeft w:val="0"/>
                          <w:marRight w:val="0"/>
                          <w:marTop w:val="0"/>
                          <w:marBottom w:val="0"/>
                          <w:divBdr>
                            <w:top w:val="single" w:sz="2" w:space="0" w:color="E5E7EB"/>
                            <w:left w:val="single" w:sz="2" w:space="0" w:color="E5E7EB"/>
                            <w:bottom w:val="single" w:sz="2" w:space="0" w:color="E5E7EB"/>
                            <w:right w:val="single" w:sz="2" w:space="0" w:color="E5E7EB"/>
                          </w:divBdr>
                          <w:divsChild>
                            <w:div w:id="690836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92873446">
      <w:bodyDiv w:val="1"/>
      <w:marLeft w:val="0"/>
      <w:marRight w:val="0"/>
      <w:marTop w:val="0"/>
      <w:marBottom w:val="0"/>
      <w:divBdr>
        <w:top w:val="none" w:sz="0" w:space="0" w:color="auto"/>
        <w:left w:val="none" w:sz="0" w:space="0" w:color="auto"/>
        <w:bottom w:val="none" w:sz="0" w:space="0" w:color="auto"/>
        <w:right w:val="none" w:sz="0" w:space="0" w:color="auto"/>
      </w:divBdr>
    </w:div>
    <w:div w:id="1704670606">
      <w:bodyDiv w:val="1"/>
      <w:marLeft w:val="0"/>
      <w:marRight w:val="0"/>
      <w:marTop w:val="0"/>
      <w:marBottom w:val="0"/>
      <w:divBdr>
        <w:top w:val="none" w:sz="0" w:space="0" w:color="auto"/>
        <w:left w:val="none" w:sz="0" w:space="0" w:color="auto"/>
        <w:bottom w:val="none" w:sz="0" w:space="0" w:color="auto"/>
        <w:right w:val="none" w:sz="0" w:space="0" w:color="auto"/>
      </w:divBdr>
      <w:divsChild>
        <w:div w:id="536620418">
          <w:marLeft w:val="0"/>
          <w:marRight w:val="0"/>
          <w:marTop w:val="0"/>
          <w:marBottom w:val="0"/>
          <w:divBdr>
            <w:top w:val="none" w:sz="0" w:space="0" w:color="auto"/>
            <w:left w:val="none" w:sz="0" w:space="0" w:color="auto"/>
            <w:bottom w:val="none" w:sz="0" w:space="0" w:color="auto"/>
            <w:right w:val="none" w:sz="0" w:space="0" w:color="auto"/>
          </w:divBdr>
        </w:div>
      </w:divsChild>
    </w:div>
    <w:div w:id="1770616034">
      <w:bodyDiv w:val="1"/>
      <w:marLeft w:val="0"/>
      <w:marRight w:val="0"/>
      <w:marTop w:val="0"/>
      <w:marBottom w:val="0"/>
      <w:divBdr>
        <w:top w:val="none" w:sz="0" w:space="0" w:color="auto"/>
        <w:left w:val="none" w:sz="0" w:space="0" w:color="auto"/>
        <w:bottom w:val="none" w:sz="0" w:space="0" w:color="auto"/>
        <w:right w:val="none" w:sz="0" w:space="0" w:color="auto"/>
      </w:divBdr>
    </w:div>
    <w:div w:id="1770658627">
      <w:bodyDiv w:val="1"/>
      <w:marLeft w:val="0"/>
      <w:marRight w:val="0"/>
      <w:marTop w:val="0"/>
      <w:marBottom w:val="0"/>
      <w:divBdr>
        <w:top w:val="none" w:sz="0" w:space="0" w:color="auto"/>
        <w:left w:val="none" w:sz="0" w:space="0" w:color="auto"/>
        <w:bottom w:val="none" w:sz="0" w:space="0" w:color="auto"/>
        <w:right w:val="none" w:sz="0" w:space="0" w:color="auto"/>
      </w:divBdr>
    </w:div>
    <w:div w:id="1851796156">
      <w:bodyDiv w:val="1"/>
      <w:marLeft w:val="0"/>
      <w:marRight w:val="0"/>
      <w:marTop w:val="0"/>
      <w:marBottom w:val="0"/>
      <w:divBdr>
        <w:top w:val="none" w:sz="0" w:space="0" w:color="auto"/>
        <w:left w:val="none" w:sz="0" w:space="0" w:color="auto"/>
        <w:bottom w:val="none" w:sz="0" w:space="0" w:color="auto"/>
        <w:right w:val="none" w:sz="0" w:space="0" w:color="auto"/>
      </w:divBdr>
    </w:div>
    <w:div w:id="1860580281">
      <w:bodyDiv w:val="1"/>
      <w:marLeft w:val="0"/>
      <w:marRight w:val="0"/>
      <w:marTop w:val="0"/>
      <w:marBottom w:val="0"/>
      <w:divBdr>
        <w:top w:val="none" w:sz="0" w:space="0" w:color="auto"/>
        <w:left w:val="none" w:sz="0" w:space="0" w:color="auto"/>
        <w:bottom w:val="none" w:sz="0" w:space="0" w:color="auto"/>
        <w:right w:val="none" w:sz="0" w:space="0" w:color="auto"/>
      </w:divBdr>
    </w:div>
    <w:div w:id="1871844759">
      <w:bodyDiv w:val="1"/>
      <w:marLeft w:val="0"/>
      <w:marRight w:val="0"/>
      <w:marTop w:val="0"/>
      <w:marBottom w:val="0"/>
      <w:divBdr>
        <w:top w:val="none" w:sz="0" w:space="0" w:color="auto"/>
        <w:left w:val="none" w:sz="0" w:space="0" w:color="auto"/>
        <w:bottom w:val="none" w:sz="0" w:space="0" w:color="auto"/>
        <w:right w:val="none" w:sz="0" w:space="0" w:color="auto"/>
      </w:divBdr>
    </w:div>
    <w:div w:id="1935355242">
      <w:bodyDiv w:val="1"/>
      <w:marLeft w:val="0"/>
      <w:marRight w:val="0"/>
      <w:marTop w:val="0"/>
      <w:marBottom w:val="0"/>
      <w:divBdr>
        <w:top w:val="none" w:sz="0" w:space="0" w:color="auto"/>
        <w:left w:val="none" w:sz="0" w:space="0" w:color="auto"/>
        <w:bottom w:val="none" w:sz="0" w:space="0" w:color="auto"/>
        <w:right w:val="none" w:sz="0" w:space="0" w:color="auto"/>
      </w:divBdr>
    </w:div>
    <w:div w:id="1939437571">
      <w:bodyDiv w:val="1"/>
      <w:marLeft w:val="0"/>
      <w:marRight w:val="0"/>
      <w:marTop w:val="0"/>
      <w:marBottom w:val="0"/>
      <w:divBdr>
        <w:top w:val="none" w:sz="0" w:space="0" w:color="auto"/>
        <w:left w:val="none" w:sz="0" w:space="0" w:color="auto"/>
        <w:bottom w:val="none" w:sz="0" w:space="0" w:color="auto"/>
        <w:right w:val="none" w:sz="0" w:space="0" w:color="auto"/>
      </w:divBdr>
    </w:div>
    <w:div w:id="1958413435">
      <w:bodyDiv w:val="1"/>
      <w:marLeft w:val="0"/>
      <w:marRight w:val="0"/>
      <w:marTop w:val="0"/>
      <w:marBottom w:val="0"/>
      <w:divBdr>
        <w:top w:val="none" w:sz="0" w:space="0" w:color="auto"/>
        <w:left w:val="none" w:sz="0" w:space="0" w:color="auto"/>
        <w:bottom w:val="none" w:sz="0" w:space="0" w:color="auto"/>
        <w:right w:val="none" w:sz="0" w:space="0" w:color="auto"/>
      </w:divBdr>
    </w:div>
    <w:div w:id="1968656077">
      <w:bodyDiv w:val="1"/>
      <w:marLeft w:val="0"/>
      <w:marRight w:val="0"/>
      <w:marTop w:val="0"/>
      <w:marBottom w:val="0"/>
      <w:divBdr>
        <w:top w:val="none" w:sz="0" w:space="0" w:color="auto"/>
        <w:left w:val="none" w:sz="0" w:space="0" w:color="auto"/>
        <w:bottom w:val="none" w:sz="0" w:space="0" w:color="auto"/>
        <w:right w:val="none" w:sz="0" w:space="0" w:color="auto"/>
      </w:divBdr>
    </w:div>
    <w:div w:id="2050833313">
      <w:bodyDiv w:val="1"/>
      <w:marLeft w:val="0"/>
      <w:marRight w:val="0"/>
      <w:marTop w:val="0"/>
      <w:marBottom w:val="0"/>
      <w:divBdr>
        <w:top w:val="none" w:sz="0" w:space="0" w:color="auto"/>
        <w:left w:val="none" w:sz="0" w:space="0" w:color="auto"/>
        <w:bottom w:val="none" w:sz="0" w:space="0" w:color="auto"/>
        <w:right w:val="none" w:sz="0" w:space="0" w:color="auto"/>
      </w:divBdr>
    </w:div>
    <w:div w:id="2114014335">
      <w:bodyDiv w:val="1"/>
      <w:marLeft w:val="0"/>
      <w:marRight w:val="0"/>
      <w:marTop w:val="0"/>
      <w:marBottom w:val="0"/>
      <w:divBdr>
        <w:top w:val="none" w:sz="0" w:space="0" w:color="auto"/>
        <w:left w:val="none" w:sz="0" w:space="0" w:color="auto"/>
        <w:bottom w:val="none" w:sz="0" w:space="0" w:color="auto"/>
        <w:right w:val="none" w:sz="0" w:space="0" w:color="auto"/>
      </w:divBdr>
    </w:div>
    <w:div w:id="2146770515">
      <w:bodyDiv w:val="1"/>
      <w:marLeft w:val="0"/>
      <w:marRight w:val="0"/>
      <w:marTop w:val="0"/>
      <w:marBottom w:val="0"/>
      <w:divBdr>
        <w:top w:val="none" w:sz="0" w:space="0" w:color="auto"/>
        <w:left w:val="none" w:sz="0" w:space="0" w:color="auto"/>
        <w:bottom w:val="none" w:sz="0" w:space="0" w:color="auto"/>
        <w:right w:val="none" w:sz="0" w:space="0" w:color="auto"/>
      </w:divBdr>
      <w:divsChild>
        <w:div w:id="25062808">
          <w:marLeft w:val="0"/>
          <w:marRight w:val="0"/>
          <w:marTop w:val="0"/>
          <w:marBottom w:val="0"/>
          <w:divBdr>
            <w:top w:val="single" w:sz="2" w:space="0" w:color="E5E7EB"/>
            <w:left w:val="single" w:sz="2" w:space="0" w:color="E5E7EB"/>
            <w:bottom w:val="single" w:sz="2" w:space="0" w:color="E5E7EB"/>
            <w:right w:val="single" w:sz="6" w:space="0" w:color="E5E7EB"/>
          </w:divBdr>
          <w:divsChild>
            <w:div w:id="1401907998">
              <w:marLeft w:val="0"/>
              <w:marRight w:val="0"/>
              <w:marTop w:val="0"/>
              <w:marBottom w:val="0"/>
              <w:divBdr>
                <w:top w:val="single" w:sz="2" w:space="0" w:color="E5E7EB"/>
                <w:left w:val="single" w:sz="2" w:space="0" w:color="E5E7EB"/>
                <w:bottom w:val="single" w:sz="2" w:space="0" w:color="E5E7EB"/>
                <w:right w:val="single" w:sz="2" w:space="0" w:color="E5E7EB"/>
              </w:divBdr>
              <w:divsChild>
                <w:div w:id="1315453451">
                  <w:marLeft w:val="0"/>
                  <w:marRight w:val="0"/>
                  <w:marTop w:val="0"/>
                  <w:marBottom w:val="0"/>
                  <w:divBdr>
                    <w:top w:val="single" w:sz="2" w:space="0" w:color="E5E7EB"/>
                    <w:left w:val="single" w:sz="2" w:space="0" w:color="E5E7EB"/>
                    <w:bottom w:val="single" w:sz="2" w:space="0" w:color="E5E7EB"/>
                    <w:right w:val="single" w:sz="2" w:space="0" w:color="E5E7EB"/>
                  </w:divBdr>
                  <w:divsChild>
                    <w:div w:id="1494877830">
                      <w:marLeft w:val="0"/>
                      <w:marRight w:val="0"/>
                      <w:marTop w:val="0"/>
                      <w:marBottom w:val="0"/>
                      <w:divBdr>
                        <w:top w:val="single" w:sz="2" w:space="0" w:color="E5E7EB"/>
                        <w:left w:val="single" w:sz="2" w:space="0" w:color="E5E7EB"/>
                        <w:bottom w:val="single" w:sz="2" w:space="0" w:color="E5E7EB"/>
                        <w:right w:val="single" w:sz="2" w:space="0" w:color="E5E7EB"/>
                      </w:divBdr>
                      <w:divsChild>
                        <w:div w:id="905384770">
                          <w:marLeft w:val="0"/>
                          <w:marRight w:val="0"/>
                          <w:marTop w:val="0"/>
                          <w:marBottom w:val="0"/>
                          <w:divBdr>
                            <w:top w:val="single" w:sz="2" w:space="0" w:color="E5E7EB"/>
                            <w:left w:val="single" w:sz="2" w:space="0" w:color="E5E7EB"/>
                            <w:bottom w:val="single" w:sz="2" w:space="0" w:color="E5E7EB"/>
                            <w:right w:val="single" w:sz="2" w:space="0" w:color="E5E7EB"/>
                          </w:divBdr>
                          <w:divsChild>
                            <w:div w:id="1504515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estcom.cz/cz/tiskova-zprava/?id=5398" TargetMode="External"/><Relationship Id="rId18" Type="http://schemas.openxmlformats.org/officeDocument/2006/relationships/hyperlink" Target="https://www.se.com/ww/en/work/campaign/life-is-on/life-is-on.jsp" TargetMode="External"/><Relationship Id="rId26" Type="http://schemas.openxmlformats.org/officeDocument/2006/relationships/hyperlink" Target="https://www.youtube.com/@SchneiderElectricCZ"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e.com/cz/cs/" TargetMode="External"/><Relationship Id="rId17" Type="http://schemas.openxmlformats.org/officeDocument/2006/relationships/hyperlink" Target="https://www.se.com/cz/cs/" TargetMode="External"/><Relationship Id="rId25" Type="http://schemas.openxmlformats.org/officeDocument/2006/relationships/image" Target="media/image4.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com/ww/en/about-us/investor-relations/investment/esg.jsp" TargetMode="External"/><Relationship Id="rId20" Type="http://schemas.openxmlformats.org/officeDocument/2006/relationships/hyperlink" Target="https://twitter.com/SchneiderElec"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rporateknights.com/rankings/other-rankings-reports/2025-europe-50-ranking/europe-setting-standard-for-sustainable-business-and-earning-the-rewards/" TargetMode="External"/><Relationship Id="rId24" Type="http://schemas.openxmlformats.org/officeDocument/2006/relationships/hyperlink" Target="https://www.linkedin.com/company/schneider-electric"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e.com/ww/en/about-us/sustainability/sustainability-reports/" TargetMode="External"/><Relationship Id="rId23" Type="http://schemas.openxmlformats.org/officeDocument/2006/relationships/image" Target="media/image3.png"/><Relationship Id="rId28" Type="http://schemas.openxmlformats.org/officeDocument/2006/relationships/hyperlink" Target="https://www.instagram.com/schneiderelectric/"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om/ww/en/about-us/newsroom/experts/details/esther-finidori-5d80a41612574a00ac6439dd" TargetMode="External"/><Relationship Id="rId22" Type="http://schemas.openxmlformats.org/officeDocument/2006/relationships/hyperlink" Target="https://www.facebook.com/SchneiderElectricCZ/?brand_redir=597372713700290" TargetMode="External"/><Relationship Id="rId27" Type="http://schemas.openxmlformats.org/officeDocument/2006/relationships/image" Target="media/image5.png"/><Relationship Id="rId30" Type="http://schemas.openxmlformats.org/officeDocument/2006/relationships/hyperlink" Target="http://blog.schneider-electric.com/"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9" ma:contentTypeDescription="Vytvoří nový dokument" ma:contentTypeScope="" ma:versionID="1be463d6299491a138b6f9b31899bbf0">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276a5fba64b1a9ffca0e011b97e5fd3"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br_x00e1_zek xmlns="65777e4e-9c65-48da-b9e4-8e2a74f419cb" xsi:nil="true"/>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59C9E6-A780-46F5-9236-79C009218E2D}">
  <ds:schemaRefs>
    <ds:schemaRef ds:uri="http://schemas.microsoft.com/sharepoint/v3/contenttype/forms"/>
  </ds:schemaRefs>
</ds:datastoreItem>
</file>

<file path=customXml/itemProps2.xml><?xml version="1.0" encoding="utf-8"?>
<ds:datastoreItem xmlns:ds="http://schemas.openxmlformats.org/officeDocument/2006/customXml" ds:itemID="{E09CC6F8-CB8F-46E9-9C47-4BE8E3DFCDA0}">
  <ds:schemaRefs>
    <ds:schemaRef ds:uri="http://schemas.openxmlformats.org/officeDocument/2006/bibliography"/>
  </ds:schemaRefs>
</ds:datastoreItem>
</file>

<file path=customXml/itemProps3.xml><?xml version="1.0" encoding="utf-8"?>
<ds:datastoreItem xmlns:ds="http://schemas.openxmlformats.org/officeDocument/2006/customXml" ds:itemID="{6C719DED-9800-4414-BFB4-89ED1F7F9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08E95-1C94-4DC3-A204-1989F3EE19B5}">
  <ds:schemaRefs>
    <ds:schemaRef ds:uri="http://schemas.microsoft.com/office/2006/metadata/properties"/>
    <ds:schemaRef ds:uri="http://schemas.microsoft.com/office/infopath/2007/PartnerControls"/>
    <ds:schemaRef ds:uri="65777e4e-9c65-48da-b9e4-8e2a74f419cb"/>
    <ds:schemaRef ds:uri="8b8775cd-cb9a-4824-a228-d043804fb9c1"/>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592</Words>
  <Characters>3496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Hášová</dc:creator>
  <dc:description/>
  <cp:lastModifiedBy>Jakub Knapp</cp:lastModifiedBy>
  <cp:revision>19</cp:revision>
  <cp:lastPrinted>2023-09-12T13:06:00Z</cp:lastPrinted>
  <dcterms:created xsi:type="dcterms:W3CDTF">2025-06-16T12:17:00Z</dcterms:created>
  <dcterms:modified xsi:type="dcterms:W3CDTF">2025-06-18T11:01:00Z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SIP_Label_fe7c75fe-f914-45f8-9747-40a3f5d4287a_ActionId">
    <vt:lpwstr>50c28710-136f-41dc-83ce-b4664afe453f</vt:lpwstr>
  </property>
  <property fmtid="{D5CDD505-2E9C-101B-9397-08002B2CF9AE}" pid="4" name="MSIP_Label_fe7c75fe-f914-45f8-9747-40a3f5d4287a_ContentBits">
    <vt:lpwstr>0</vt:lpwstr>
  </property>
  <property fmtid="{D5CDD505-2E9C-101B-9397-08002B2CF9AE}" pid="5" name="MSIP_Label_fe7c75fe-f914-45f8-9747-40a3f5d4287a_Enabled">
    <vt:lpwstr>true</vt:lpwstr>
  </property>
  <property fmtid="{D5CDD505-2E9C-101B-9397-08002B2CF9AE}" pid="6" name="MSIP_Label_fe7c75fe-f914-45f8-9747-40a3f5d4287a_Method">
    <vt:lpwstr>Standard</vt:lpwstr>
  </property>
  <property fmtid="{D5CDD505-2E9C-101B-9397-08002B2CF9AE}" pid="7" name="MSIP_Label_fe7c75fe-f914-45f8-9747-40a3f5d4287a_Name">
    <vt:lpwstr>Without Visual Marking</vt:lpwstr>
  </property>
  <property fmtid="{D5CDD505-2E9C-101B-9397-08002B2CF9AE}" pid="8" name="MSIP_Label_fe7c75fe-f914-45f8-9747-40a3f5d4287a_SetDate">
    <vt:lpwstr>2021-01-18T16:02:29Z</vt:lpwstr>
  </property>
  <property fmtid="{D5CDD505-2E9C-101B-9397-08002B2CF9AE}" pid="9" name="MSIP_Label_fe7c75fe-f914-45f8-9747-40a3f5d4287a_SiteId">
    <vt:lpwstr>6e51e1ad-c54b-4b39-b598-0ffe9ae68fef</vt:lpwstr>
  </property>
  <property fmtid="{D5CDD505-2E9C-101B-9397-08002B2CF9AE}" pid="10" name="MediaServiceImageTags">
    <vt:lpwstr/>
  </property>
</Properties>
</file>